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B9" w:rsidRDefault="00A877B9" w:rsidP="00A877B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</w:rPr>
        <w:t>Муниципальное общеобразовательное учреждение</w:t>
      </w:r>
    </w:p>
    <w:p w:rsidR="00A877B9" w:rsidRDefault="00A877B9" w:rsidP="00A877B9">
      <w:pPr>
        <w:spacing w:after="0" w:line="240" w:lineRule="auto"/>
        <w:jc w:val="center"/>
        <w:rPr>
          <w:rFonts w:ascii="Times New Roman" w:hAnsi="Times New Roman" w:cstheme="minorBidi"/>
          <w:sz w:val="24"/>
        </w:rPr>
      </w:pPr>
      <w:r>
        <w:rPr>
          <w:rFonts w:ascii="Times New Roman" w:hAnsi="Times New Roman"/>
          <w:sz w:val="24"/>
        </w:rPr>
        <w:t>средняя общеобразовательная школа №5</w:t>
      </w: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Рабочая программа по внеурочной деятельности</w:t>
      </w:r>
    </w:p>
    <w:p w:rsidR="00A877B9" w:rsidRDefault="00A877B9" w:rsidP="00A877B9">
      <w:pPr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«Развитие творческого мышления»</w:t>
      </w:r>
    </w:p>
    <w:p w:rsidR="00A877B9" w:rsidRDefault="00A877B9" w:rsidP="00A877B9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6"/>
          <w:szCs w:val="28"/>
        </w:rPr>
        <w:t xml:space="preserve"> для 1 классов</w:t>
      </w: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</w:rPr>
      </w:pPr>
    </w:p>
    <w:p w:rsidR="00A877B9" w:rsidRDefault="00A877B9" w:rsidP="00A877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A877B9" w:rsidRDefault="00A877B9" w:rsidP="00A877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877B9" w:rsidRDefault="00A877B9" w:rsidP="00A877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77B9" w:rsidRDefault="00A877B9" w:rsidP="00A877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77B9" w:rsidRDefault="00A877B9" w:rsidP="00A877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77B9" w:rsidRDefault="00A877B9" w:rsidP="00A877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77B9" w:rsidRDefault="00A877B9" w:rsidP="00A877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77B9" w:rsidRDefault="00A877B9" w:rsidP="00A877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77B9" w:rsidRDefault="00A877B9" w:rsidP="00A877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77B9" w:rsidRDefault="00A877B9" w:rsidP="00A877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877B9" w:rsidRDefault="00A877B9" w:rsidP="00A877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77B9" w:rsidRDefault="00A877B9" w:rsidP="00A877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77B9" w:rsidRDefault="00A877B9" w:rsidP="00A877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77B9" w:rsidRDefault="00A877B9" w:rsidP="00A877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77B9" w:rsidRDefault="00A877B9" w:rsidP="00A877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77B9" w:rsidRDefault="00A877B9" w:rsidP="00A877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77B9" w:rsidRDefault="00A877B9" w:rsidP="00A877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877B9" w:rsidRDefault="00A877B9" w:rsidP="00A877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77B9" w:rsidRDefault="00A877B9" w:rsidP="00A87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877B9" w:rsidRDefault="00A877B9" w:rsidP="00A87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877B9" w:rsidRDefault="00A877B9" w:rsidP="00A877B9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Рыбинск 2023 год</w:t>
      </w:r>
    </w:p>
    <w:p w:rsidR="00A877B9" w:rsidRDefault="00A877B9" w:rsidP="00A877B9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/>
          <w:sz w:val="24"/>
          <w:szCs w:val="24"/>
        </w:rPr>
      </w:pPr>
    </w:p>
    <w:p w:rsidR="00A877B9" w:rsidRDefault="00A877B9" w:rsidP="00A877B9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/>
          <w:sz w:val="24"/>
          <w:szCs w:val="24"/>
        </w:rPr>
      </w:pPr>
    </w:p>
    <w:p w:rsidR="00A877B9" w:rsidRDefault="00A877B9" w:rsidP="00DF0FE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0FE7" w:rsidRDefault="000409A8" w:rsidP="00DF0FE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КУРС ВНЕУРОЧНОЙ ДЕЯТЕЛЬНОСТИ </w:t>
      </w:r>
    </w:p>
    <w:p w:rsidR="000409A8" w:rsidRDefault="000409A8" w:rsidP="00DF0FE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ТВОРЧЕСКОГО МЫШЛЕНИЯ»</w:t>
      </w:r>
    </w:p>
    <w:p w:rsidR="007E3050" w:rsidRDefault="007E3050" w:rsidP="00DF0FE7">
      <w:pPr>
        <w:spacing w:line="240" w:lineRule="auto"/>
        <w:ind w:firstLine="709"/>
        <w:contextualSpacing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0409A8" w:rsidRDefault="000409A8" w:rsidP="000409A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курса внеурочной деятельности </w:t>
      </w:r>
      <w:r>
        <w:rPr>
          <w:rFonts w:ascii="Times New Roman" w:eastAsia="Arial Unicode MS" w:hAnsi="Times New Roman"/>
          <w:sz w:val="24"/>
          <w:szCs w:val="24"/>
        </w:rPr>
        <w:t xml:space="preserve">«Развитие творческого мышления» </w:t>
      </w:r>
      <w:r>
        <w:rPr>
          <w:rFonts w:ascii="Times New Roman" w:hAnsi="Times New Roman"/>
          <w:sz w:val="24"/>
          <w:szCs w:val="24"/>
        </w:rPr>
        <w:t xml:space="preserve">предусматривает 33 занятия с обучающимися 1-х классов. Продолжительность занятия – до 40 минут. Занятия проводятся для параллели 1-х классов во второй половине дня. Количество обучающихся в группе – 6-15 человек. </w:t>
      </w:r>
    </w:p>
    <w:p w:rsidR="000409A8" w:rsidRDefault="000409A8" w:rsidP="000409A8">
      <w:pPr>
        <w:spacing w:after="0" w:line="240" w:lineRule="auto"/>
        <w:ind w:right="318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рабочей программы внеурочной деятельности «Развитие творческого мышления» нацелена на развитие творческой, исследовательской самостоятельности и инициативы младших школьников, способствует их дальнейшему саморазвитию и самоопределению, что соответствует требованиям ФГОС НОО к личностным результатам освоения обучающимися основной образовательной программы.</w:t>
      </w:r>
    </w:p>
    <w:p w:rsidR="000409A8" w:rsidRDefault="000409A8" w:rsidP="000409A8">
      <w:pPr>
        <w:spacing w:after="0" w:line="240" w:lineRule="auto"/>
        <w:ind w:firstLine="708"/>
        <w:contextualSpacing/>
        <w:jc w:val="both"/>
        <w:rPr>
          <w:rFonts w:ascii="Times New Roman" w:hAnsi="Times New Roman" w:cstheme="minorBid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Цели:</w:t>
      </w:r>
    </w:p>
    <w:p w:rsidR="000409A8" w:rsidRDefault="000409A8" w:rsidP="000409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создание условий для развития творческого потенциала личности;</w:t>
      </w:r>
    </w:p>
    <w:p w:rsidR="000409A8" w:rsidRDefault="000409A8" w:rsidP="000409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формирование и развитие социально значимой деятельности.</w:t>
      </w:r>
    </w:p>
    <w:p w:rsidR="000409A8" w:rsidRDefault="000409A8" w:rsidP="000409A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0409A8" w:rsidRDefault="000409A8" w:rsidP="000409A8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– создать основу для развития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творческих мыслительных способностей: беглость, гибкость, оригинальность, способность к детальной разработке и др.;</w:t>
      </w:r>
    </w:p>
    <w:p w:rsidR="000409A8" w:rsidRDefault="000409A8" w:rsidP="000409A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– развивать о</w:t>
      </w:r>
      <w:r>
        <w:rPr>
          <w:rFonts w:ascii="Times New Roman" w:hAnsi="Times New Roman"/>
          <w:sz w:val="24"/>
          <w:szCs w:val="24"/>
        </w:rPr>
        <w:t>бщеучебные и логические действия;</w:t>
      </w:r>
    </w:p>
    <w:p w:rsidR="000409A8" w:rsidRDefault="000409A8" w:rsidP="000409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содействовать формированию метапредметных компетенций школьник, включая регулятивные, познавательные и коммуникативные универсальные учебные действия (УУД); </w:t>
      </w:r>
    </w:p>
    <w:p w:rsidR="000409A8" w:rsidRDefault="000409A8" w:rsidP="000409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повышение уровня готовности учащихся к освоению программного материала;</w:t>
      </w:r>
    </w:p>
    <w:p w:rsidR="000409A8" w:rsidRDefault="000409A8" w:rsidP="000409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расширить представление о своей индивидуальности.</w:t>
      </w:r>
    </w:p>
    <w:p w:rsidR="000409A8" w:rsidRDefault="000409A8" w:rsidP="000409A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0409A8" w:rsidRDefault="000409A8" w:rsidP="000409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</w:rPr>
        <w:t xml:space="preserve">Развитие творческих способностей ребенка подразумевает развитие воображения (творческого и воссоздающего) и гибкого, нестандартного мышления. Творчество во многом определяется умением выражать свои чувства, представления о мире разными способами, а для этого надо уметь видеть любой предмет с разных точек зрения. </w:t>
      </w:r>
    </w:p>
    <w:p w:rsidR="000409A8" w:rsidRDefault="000409A8" w:rsidP="000409A8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Приоритетной задачей в процессе проведения всех упражнений и заданий является развитие комплекса следующих мыслительных способностей:</w:t>
      </w:r>
    </w:p>
    <w:p w:rsidR="000409A8" w:rsidRDefault="000409A8" w:rsidP="000409A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беглость –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это способность быстро генерировать поток идей, возможных решений, подходящих объектов и т.д.</w:t>
      </w:r>
    </w:p>
    <w:p w:rsidR="000409A8" w:rsidRDefault="000409A8" w:rsidP="000409A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гибкость –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это способность применять разнообразные подходы и стратегии при решении проблем; готовность и умение рассматривать имеющуюся информацию с разных точек зрения.</w:t>
      </w:r>
    </w:p>
    <w:p w:rsidR="000409A8" w:rsidRDefault="000409A8" w:rsidP="000409A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оригинальность –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это способность придумывать нестандартные, уникальные, необычные идеи и решения.</w:t>
      </w:r>
    </w:p>
    <w:p w:rsidR="000409A8" w:rsidRDefault="000409A8" w:rsidP="000409A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способность к детальной разработке –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это способность расширять, развивать, приукрашивать и подробно разрабатывать какие-либо идеи, сюжеты и рисунки.</w:t>
      </w:r>
    </w:p>
    <w:p w:rsidR="000409A8" w:rsidRDefault="000409A8" w:rsidP="000409A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творческое воображение</w:t>
      </w:r>
      <w:r>
        <w:rPr>
          <w:rFonts w:ascii="Times New Roman" w:hAnsi="Times New Roman"/>
          <w:sz w:val="24"/>
          <w:szCs w:val="24"/>
        </w:rPr>
        <w:t xml:space="preserve"> – самостоятельное создание образов, реализуемых в оригинальных и ценных продуктах деятельности. Для развития творческого воображения могут быть использованы следующие формы воображения:</w:t>
      </w:r>
    </w:p>
    <w:p w:rsidR="000409A8" w:rsidRDefault="000409A8" w:rsidP="000409A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агглютинация</w:t>
      </w:r>
      <w:r>
        <w:rPr>
          <w:rFonts w:ascii="Times New Roman" w:hAnsi="Times New Roman"/>
          <w:sz w:val="24"/>
          <w:szCs w:val="24"/>
        </w:rPr>
        <w:t xml:space="preserve"> - соединение не соединяемых в реальности качеств, свойств, частей предметов;</w:t>
      </w:r>
    </w:p>
    <w:p w:rsidR="000409A8" w:rsidRDefault="000409A8" w:rsidP="000409A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гиперболизация</w:t>
      </w:r>
      <w:r>
        <w:rPr>
          <w:rFonts w:ascii="Times New Roman" w:hAnsi="Times New Roman"/>
          <w:sz w:val="24"/>
          <w:szCs w:val="24"/>
        </w:rPr>
        <w:t xml:space="preserve"> - увеличение или уменьшение предмета, изменение качеств предмета и его частей;</w:t>
      </w:r>
    </w:p>
    <w:p w:rsidR="000409A8" w:rsidRDefault="000409A8" w:rsidP="000409A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заострение</w:t>
      </w:r>
      <w:r>
        <w:rPr>
          <w:rFonts w:ascii="Times New Roman" w:hAnsi="Times New Roman"/>
          <w:sz w:val="24"/>
          <w:szCs w:val="24"/>
        </w:rPr>
        <w:t xml:space="preserve"> - подчеркивание каких-либо признаков (дружеские шаржи); </w:t>
      </w:r>
    </w:p>
    <w:p w:rsidR="000409A8" w:rsidRDefault="000409A8" w:rsidP="000409A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схематизация </w:t>
      </w:r>
      <w:r>
        <w:rPr>
          <w:rFonts w:ascii="Times New Roman" w:hAnsi="Times New Roman"/>
          <w:sz w:val="24"/>
          <w:szCs w:val="24"/>
        </w:rPr>
        <w:t>- сглаживание различных предметов  и выявление черт сходства;</w:t>
      </w:r>
    </w:p>
    <w:p w:rsidR="000409A8" w:rsidRDefault="000409A8" w:rsidP="000409A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типизация </w:t>
      </w:r>
      <w:r>
        <w:rPr>
          <w:rFonts w:ascii="Times New Roman" w:hAnsi="Times New Roman"/>
          <w:sz w:val="24"/>
          <w:szCs w:val="24"/>
        </w:rPr>
        <w:t xml:space="preserve">- выделение существенного, повторяющегося в однородных явлениях и воплощение </w:t>
      </w:r>
      <w:r>
        <w:rPr>
          <w:rFonts w:ascii="Times New Roman" w:hAnsi="Times New Roman"/>
          <w:sz w:val="24"/>
          <w:szCs w:val="24"/>
        </w:rPr>
        <w:tab/>
        <w:t>его в конкретном образе.</w:t>
      </w:r>
    </w:p>
    <w:p w:rsidR="000409A8" w:rsidRDefault="000409A8" w:rsidP="000409A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замещение</w:t>
      </w:r>
      <w:r>
        <w:rPr>
          <w:rFonts w:ascii="Times New Roman" w:hAnsi="Times New Roman"/>
          <w:sz w:val="24"/>
          <w:szCs w:val="24"/>
        </w:rPr>
        <w:t xml:space="preserve"> - замена одного предмета другим, имеющим некоторое с ним реальное сходство.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409A8" w:rsidRDefault="000409A8" w:rsidP="000409A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воссоздающие воображение</w:t>
      </w:r>
      <w:r>
        <w:rPr>
          <w:rFonts w:ascii="Times New Roman" w:hAnsi="Times New Roman"/>
          <w:sz w:val="24"/>
          <w:szCs w:val="24"/>
        </w:rPr>
        <w:t xml:space="preserve"> – создание тех или иных образов, соответствующих описанию.</w:t>
      </w:r>
    </w:p>
    <w:p w:rsidR="000409A8" w:rsidRDefault="000409A8" w:rsidP="000409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Кроме того, творческое воображение можно развивать средствами музыки, рисования и конструирования.</w:t>
      </w:r>
    </w:p>
    <w:p w:rsidR="000409A8" w:rsidRDefault="000409A8" w:rsidP="000409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 каждое занятие так же включены упражнения на развитие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0409A8" w:rsidRDefault="000409A8" w:rsidP="000409A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общей осведомленности</w:t>
      </w:r>
    </w:p>
    <w:p w:rsidR="000409A8" w:rsidRDefault="000409A8" w:rsidP="000409A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внимания и памяти двигательного характера </w:t>
      </w:r>
    </w:p>
    <w:p w:rsidR="000409A8" w:rsidRDefault="000409A8" w:rsidP="000409A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произвольности.</w:t>
      </w:r>
    </w:p>
    <w:p w:rsidR="000409A8" w:rsidRDefault="000409A8" w:rsidP="000409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*Формы организации деятельности (для каждого занятия прописаны в поурочном планировании): индивидуальная, парная, групповая/командная</w:t>
      </w:r>
    </w:p>
    <w:p w:rsidR="000409A8" w:rsidRDefault="000409A8" w:rsidP="000409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*Виды деятельности (для каждого занятия прописаны в поурочном планировании): слушают учителя, выполняют правила занятия и игр, выполняют упражнения и задания творческого характера, создают новое (слова/предложения, образы, настроение, одежду, истории/сказки и др.)</w:t>
      </w:r>
    </w:p>
    <w:p w:rsidR="000409A8" w:rsidRDefault="000409A8" w:rsidP="000409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i/>
          <w:color w:val="00B05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shd w:val="clear" w:color="auto" w:fill="FFFFFF"/>
        </w:rPr>
        <w:t>Практическая значимость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еобходимо особо отметить, что программа курса позволяет развивать творческое мышление не только одаренных детей, но и всех нормальных и даже несколько отстающих в развитии детей.</w:t>
      </w:r>
    </w:p>
    <w:p w:rsidR="000409A8" w:rsidRDefault="000409A8" w:rsidP="000409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Особо следует отметить, что школьники этой группы, работая на своем уровне и в своем темпе, </w:t>
      </w:r>
      <w:r>
        <w:rPr>
          <w:rFonts w:ascii="Times New Roman" w:hAnsi="Times New Roman"/>
          <w:b/>
          <w:sz w:val="24"/>
          <w:szCs w:val="24"/>
        </w:rPr>
        <w:t>успешно выполняют</w:t>
      </w:r>
      <w:r>
        <w:rPr>
          <w:rFonts w:ascii="Times New Roman" w:hAnsi="Times New Roman"/>
          <w:sz w:val="24"/>
          <w:szCs w:val="24"/>
        </w:rPr>
        <w:t xml:space="preserve"> задания на развитие творческих способностей. Это связано, прежде всего, с тем, что в этих упражнениях и заданиях не существует «неправильных ответов».</w:t>
      </w:r>
    </w:p>
    <w:p w:rsidR="000409A8" w:rsidRDefault="000409A8" w:rsidP="000409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b/>
          <w:color w:val="00B050"/>
          <w:sz w:val="24"/>
          <w:szCs w:val="24"/>
          <w:lang w:bidi="en-US"/>
        </w:rPr>
        <w:t xml:space="preserve"> </w:t>
      </w:r>
      <w:r>
        <w:rPr>
          <w:rFonts w:ascii="Times New Roman" w:eastAsia="Arial Unicode MS" w:hAnsi="Times New Roman"/>
          <w:b/>
          <w:color w:val="00B050"/>
          <w:sz w:val="24"/>
          <w:szCs w:val="24"/>
          <w:lang w:bidi="en-US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bidi="en-US"/>
        </w:rPr>
        <w:t>Формы отслеживания результатов.</w:t>
      </w:r>
      <w:r>
        <w:rPr>
          <w:rFonts w:ascii="Times New Roman" w:eastAsia="Arial Unicode MS" w:hAnsi="Times New Roman"/>
          <w:b/>
          <w:color w:val="00B050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Структура диагностического исследования состоит из двух срезов: на начало работы по программе и на момент окончания. Эффективность программы оценивается с помощью расчета процента обучающихся от общего количества детей в группе, которые повысили показатели от начала к концу совместной работы. Общей целью применяемых методов диагностики являлось определение актуального уровня развития воображения и креативности ребенка.</w:t>
      </w:r>
      <w:r w:rsidRPr="000409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0409A8" w:rsidRDefault="000409A8" w:rsidP="000409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Для получения данных сведений используются следующие методики:</w:t>
      </w:r>
    </w:p>
    <w:p w:rsidR="000409A8" w:rsidRDefault="000409A8" w:rsidP="000409A8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Оригинальность</w:t>
      </w:r>
    </w:p>
    <w:p w:rsidR="000409A8" w:rsidRDefault="000409A8" w:rsidP="000409A8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1)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тест креативности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Торранса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субтест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2. «Завершение фигуры», (2 части) [6]: стартовая и финишная диагностика. </w:t>
      </w:r>
    </w:p>
    <w:p w:rsidR="000409A8" w:rsidRDefault="000409A8" w:rsidP="000409A8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диагностика воображения по методике «</w:t>
      </w:r>
      <w:proofErr w:type="spellStart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Дорисовывание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фигур» (автор О.М. Дьяченко): промежуточная диагностика. </w:t>
      </w:r>
    </w:p>
    <w:p w:rsidR="000409A8" w:rsidRDefault="000409A8" w:rsidP="000409A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Беглость, оригинальность  и гибкость: м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етодика </w:t>
      </w:r>
      <w:proofErr w:type="spellStart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Вартега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«Круги»: стартовая и финишная диагностика [3];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тест креативности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Торранса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субтест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3. «Повторяющиеся линии»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[6]: промежуточная диагностика</w:t>
      </w:r>
    </w:p>
    <w:p w:rsidR="000409A8" w:rsidRDefault="000409A8" w:rsidP="000409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409A8" w:rsidRDefault="000409A8" w:rsidP="000409A8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ОБУЧАЮЩИМИСЯ ПРОГРАММЫ УЧЕБНОГО КУРСА ВНЕУРОЧНОЙ ДЕЯТЕЛЬНОСТИ «РАЗВИТИЕ ТВОРЧЕСКОГО МЫШЛЕНИЯ»</w:t>
      </w:r>
      <w:r>
        <w:rPr>
          <w:rFonts w:ascii="Times New Roman" w:eastAsia="Arial Unicode MS" w:hAnsi="Times New Roman"/>
          <w:sz w:val="24"/>
          <w:szCs w:val="24"/>
          <w:lang w:bidi="en-US"/>
        </w:rPr>
        <w:t>:</w:t>
      </w:r>
    </w:p>
    <w:p w:rsidR="00DF0FE7" w:rsidRDefault="00DF0FE7" w:rsidP="000409A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409A8" w:rsidRDefault="000409A8" w:rsidP="000409A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0409A8" w:rsidRDefault="000409A8" w:rsidP="000409A8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Гражданско-патриотического воспитания: </w:t>
      </w:r>
      <w:bookmarkStart w:id="0" w:name="dst100331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становление ценностного отношения к своей Родине – России; </w:t>
      </w:r>
      <w:bookmarkStart w:id="1" w:name="dst100332"/>
      <w:bookmarkEnd w:id="1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идентичности; </w:t>
      </w:r>
      <w:bookmarkStart w:id="2" w:name="dst100333"/>
      <w:bookmarkEnd w:id="2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  <w:bookmarkStart w:id="3" w:name="dst100334"/>
      <w:bookmarkEnd w:id="3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уважение к своему и другим народам; </w:t>
      </w:r>
      <w:bookmarkStart w:id="4" w:name="dst100335"/>
      <w:bookmarkEnd w:id="4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человека, о нравственно-этических нормах поведения и правилах межличностных отношений.</w:t>
      </w:r>
    </w:p>
    <w:p w:rsidR="000409A8" w:rsidRDefault="000409A8" w:rsidP="000409A8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5" w:name="dst100336"/>
      <w:bookmarkStart w:id="6" w:name="dst100340"/>
      <w:bookmarkEnd w:id="5"/>
      <w:bookmarkEnd w:id="6"/>
      <w:r>
        <w:rPr>
          <w:rFonts w:ascii="Times New Roman" w:eastAsia="Times New Roman" w:hAnsi="Times New Roman"/>
          <w:b/>
          <w:color w:val="000000"/>
          <w:sz w:val="24"/>
          <w:szCs w:val="24"/>
        </w:rPr>
        <w:t>Духовно-нравственного воспитания: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bookmarkStart w:id="7" w:name="dst100337"/>
      <w:bookmarkEnd w:id="7"/>
      <w:r>
        <w:rPr>
          <w:rFonts w:ascii="Times New Roman" w:hAnsi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0409A8" w:rsidRDefault="000409A8" w:rsidP="000409A8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Эстетического воспитания: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bookmarkStart w:id="8" w:name="dst100341"/>
      <w:bookmarkEnd w:id="8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уважительное отношение и интерес к художественной культуре, восприимчивость к разным видам искусства; </w:t>
      </w:r>
      <w:bookmarkStart w:id="9" w:name="dst100342"/>
      <w:bookmarkEnd w:id="9"/>
      <w:r>
        <w:rPr>
          <w:rFonts w:ascii="Times New Roman" w:eastAsia="Times New Roman" w:hAnsi="Times New Roman"/>
          <w:color w:val="000000"/>
          <w:sz w:val="24"/>
          <w:szCs w:val="24"/>
        </w:rPr>
        <w:t>стремление к самовыражению в разных видах художественной деятельности.</w:t>
      </w:r>
    </w:p>
    <w:p w:rsidR="000409A8" w:rsidRDefault="000409A8" w:rsidP="000409A8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0" w:name="dst100343"/>
      <w:bookmarkEnd w:id="10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  <w:bookmarkStart w:id="11" w:name="dst100344"/>
      <w:bookmarkEnd w:id="11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</w:t>
      </w:r>
      <w:bookmarkStart w:id="12" w:name="dst100345"/>
      <w:bookmarkEnd w:id="12"/>
      <w:r>
        <w:rPr>
          <w:rFonts w:ascii="Times New Roman" w:eastAsia="Times New Roman" w:hAnsi="Times New Roman"/>
          <w:color w:val="000000"/>
          <w:sz w:val="24"/>
          <w:szCs w:val="24"/>
        </w:rPr>
        <w:t>бережное отношение к физическому и психическому здоровью.</w:t>
      </w:r>
    </w:p>
    <w:p w:rsidR="000409A8" w:rsidRDefault="000409A8" w:rsidP="000409A8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3" w:name="dst100346"/>
      <w:bookmarkEnd w:id="13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Трудового воспитания: </w:t>
      </w:r>
      <w:bookmarkStart w:id="14" w:name="dst100347"/>
      <w:bookmarkEnd w:id="14"/>
      <w:r>
        <w:rPr>
          <w:rFonts w:ascii="Times New Roman" w:eastAsia="Times New Roman" w:hAnsi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409A8" w:rsidRDefault="000409A8" w:rsidP="000409A8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5" w:name="dst100348"/>
      <w:bookmarkEnd w:id="15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Экологического воспитания: </w:t>
      </w:r>
      <w:bookmarkStart w:id="16" w:name="dst100349"/>
      <w:bookmarkEnd w:id="16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бережное отношение к природе; </w:t>
      </w:r>
      <w:bookmarkStart w:id="17" w:name="dst100350"/>
      <w:bookmarkEnd w:id="17"/>
      <w:r>
        <w:rPr>
          <w:rFonts w:ascii="Times New Roman" w:eastAsia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0409A8" w:rsidRDefault="000409A8" w:rsidP="000409A8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kern w:val="2"/>
          <w:sz w:val="24"/>
          <w:szCs w:val="24"/>
        </w:rPr>
      </w:pPr>
      <w:bookmarkStart w:id="18" w:name="dst100351"/>
      <w:bookmarkEnd w:id="18"/>
      <w:r>
        <w:rPr>
          <w:rFonts w:ascii="Times New Roman" w:eastAsia="Times New Roman" w:hAnsi="Times New Roman"/>
          <w:b/>
          <w:color w:val="000000"/>
          <w:sz w:val="24"/>
          <w:szCs w:val="24"/>
        </w:rPr>
        <w:t>Ценности научного познания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bookmarkStart w:id="19" w:name="dst100352"/>
      <w:bookmarkEnd w:id="19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первоначальные представления о научной картине мира; </w:t>
      </w:r>
      <w:bookmarkStart w:id="20" w:name="dst100353"/>
      <w:bookmarkEnd w:id="20"/>
      <w:r>
        <w:rPr>
          <w:rFonts w:ascii="Times New Roman" w:eastAsia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0409A8" w:rsidRDefault="000409A8" w:rsidP="000409A8">
      <w:pPr>
        <w:autoSpaceDN w:val="0"/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  <w:t>МЕТАПРЕДМЕТНЫЕ РЕЗУЛЬТАТЫ: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09A8" w:rsidRDefault="000409A8" w:rsidP="000409A8">
      <w:pPr>
        <w:shd w:val="clear" w:color="auto" w:fill="FFFFFF"/>
        <w:spacing w:after="0" w:line="240" w:lineRule="auto"/>
        <w:ind w:firstLine="539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Универсальные учебные познавательные действия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0409A8" w:rsidRDefault="000409A8" w:rsidP="000409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1" w:name="dst100356"/>
      <w:bookmarkEnd w:id="21"/>
      <w:r>
        <w:rPr>
          <w:rFonts w:ascii="Times New Roman" w:eastAsia="Times New Roman" w:hAnsi="Times New Roman"/>
          <w:color w:val="000000"/>
          <w:sz w:val="24"/>
          <w:szCs w:val="24"/>
        </w:rPr>
        <w:t>1) базовые логические действия: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2" w:name="dst100357"/>
      <w:bookmarkEnd w:id="22"/>
      <w:r>
        <w:rPr>
          <w:rFonts w:ascii="Times New Roman" w:eastAsia="Times New Roman" w:hAnsi="Times New Roman"/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3" w:name="dst100358"/>
      <w:bookmarkEnd w:id="23"/>
      <w:r>
        <w:rPr>
          <w:rFonts w:ascii="Times New Roman" w:eastAsia="Times New Roman" w:hAnsi="Times New Roman"/>
          <w:color w:val="000000"/>
          <w:sz w:val="24"/>
          <w:szCs w:val="24"/>
        </w:rPr>
        <w:t>объединять части объекта (объекты) по определенному признаку;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4" w:name="dst100359"/>
      <w:bookmarkStart w:id="25" w:name="dst100360"/>
      <w:bookmarkStart w:id="26" w:name="dst100361"/>
      <w:bookmarkEnd w:id="24"/>
      <w:bookmarkEnd w:id="25"/>
      <w:bookmarkEnd w:id="26"/>
      <w:r>
        <w:rPr>
          <w:rFonts w:ascii="Times New Roman" w:eastAsia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7" w:name="dst100362"/>
      <w:bookmarkEnd w:id="27"/>
      <w:r>
        <w:rPr>
          <w:rFonts w:ascii="Times New Roman" w:eastAsia="Times New Roman" w:hAnsi="Times New Roman"/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0409A8" w:rsidRDefault="000409A8" w:rsidP="000409A8">
      <w:pPr>
        <w:shd w:val="clear" w:color="auto" w:fill="FFFFFF"/>
        <w:spacing w:after="0" w:line="240" w:lineRule="auto"/>
        <w:ind w:firstLine="539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8" w:name="dst100363"/>
      <w:bookmarkEnd w:id="28"/>
      <w:r>
        <w:rPr>
          <w:rFonts w:ascii="Times New Roman" w:eastAsia="Times New Roman" w:hAnsi="Times New Roman"/>
          <w:color w:val="000000"/>
          <w:sz w:val="24"/>
          <w:szCs w:val="24"/>
        </w:rPr>
        <w:t>2) базовые исследовательские действия: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9" w:name="dst100364"/>
      <w:bookmarkEnd w:id="29"/>
      <w:r>
        <w:rPr>
          <w:rFonts w:ascii="Times New Roman" w:eastAsia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0" w:name="dst100365"/>
      <w:bookmarkEnd w:id="30"/>
      <w:r>
        <w:rPr>
          <w:rFonts w:ascii="Times New Roman" w:eastAsia="Times New Roman" w:hAnsi="Times New Roman"/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1" w:name="dst100366"/>
      <w:bookmarkEnd w:id="31"/>
      <w:r>
        <w:rPr>
          <w:rFonts w:ascii="Times New Roman" w:eastAsia="Times New Roman" w:hAnsi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2" w:name="dst100367"/>
      <w:bookmarkStart w:id="33" w:name="dst100368"/>
      <w:bookmarkStart w:id="34" w:name="dst100369"/>
      <w:bookmarkEnd w:id="32"/>
      <w:bookmarkEnd w:id="33"/>
      <w:bookmarkEnd w:id="34"/>
      <w:r>
        <w:rPr>
          <w:rFonts w:ascii="Times New Roman" w:eastAsia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409A8" w:rsidRDefault="000409A8" w:rsidP="000409A8">
      <w:pPr>
        <w:shd w:val="clear" w:color="auto" w:fill="FFFFFF"/>
        <w:spacing w:after="0" w:line="240" w:lineRule="auto"/>
        <w:ind w:firstLine="539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5" w:name="dst100370"/>
      <w:bookmarkEnd w:id="35"/>
      <w:r>
        <w:rPr>
          <w:rFonts w:ascii="Times New Roman" w:eastAsia="Times New Roman" w:hAnsi="Times New Roman"/>
          <w:color w:val="000000"/>
          <w:sz w:val="24"/>
          <w:szCs w:val="24"/>
        </w:rPr>
        <w:t>3) работа с информацией: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6" w:name="dst100371"/>
      <w:bookmarkEnd w:id="36"/>
      <w:r>
        <w:rPr>
          <w:rFonts w:ascii="Times New Roman" w:eastAsia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7" w:name="dst100372"/>
      <w:bookmarkStart w:id="38" w:name="dst100374"/>
      <w:bookmarkEnd w:id="37"/>
      <w:bookmarkEnd w:id="38"/>
      <w:r>
        <w:rPr>
          <w:rFonts w:ascii="Times New Roman" w:eastAsia="Times New Roman" w:hAnsi="Times New Roman"/>
          <w:color w:val="00000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9" w:name="dst100375"/>
      <w:bookmarkEnd w:id="39"/>
      <w:r>
        <w:rPr>
          <w:rFonts w:ascii="Times New Roman" w:eastAsia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задачей.</w:t>
      </w:r>
    </w:p>
    <w:p w:rsidR="000409A8" w:rsidRDefault="000409A8" w:rsidP="000409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bookmarkStart w:id="40" w:name="dst100376"/>
      <w:bookmarkStart w:id="41" w:name="dst100377"/>
      <w:bookmarkEnd w:id="40"/>
      <w:bookmarkEnd w:id="41"/>
      <w:r>
        <w:rPr>
          <w:rFonts w:ascii="Times New Roman" w:eastAsia="Times New Roman" w:hAnsi="Times New Roman"/>
          <w:i/>
          <w:color w:val="000000"/>
          <w:sz w:val="24"/>
          <w:szCs w:val="24"/>
        </w:rPr>
        <w:t>Универсальные учебные коммуникативные действия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0409A8" w:rsidRDefault="000409A8" w:rsidP="000409A8">
      <w:pPr>
        <w:shd w:val="clear" w:color="auto" w:fill="FFFFFF"/>
        <w:spacing w:after="0" w:line="240" w:lineRule="auto"/>
        <w:ind w:firstLine="539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bookmarkStart w:id="42" w:name="dst100378"/>
      <w:bookmarkEnd w:id="42"/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1) общение: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43" w:name="dst100379"/>
      <w:bookmarkEnd w:id="43"/>
      <w:r>
        <w:rPr>
          <w:rFonts w:ascii="Times New Roman" w:eastAsia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44" w:name="dst100380"/>
      <w:bookmarkEnd w:id="44"/>
      <w:r>
        <w:rPr>
          <w:rFonts w:ascii="Times New Roman" w:eastAsia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45" w:name="dst100381"/>
      <w:bookmarkEnd w:id="45"/>
      <w:r>
        <w:rPr>
          <w:rFonts w:ascii="Times New Roman" w:eastAsia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46" w:name="dst100382"/>
      <w:bookmarkEnd w:id="46"/>
      <w:r>
        <w:rPr>
          <w:rFonts w:ascii="Times New Roman" w:eastAsia="Times New Roman" w:hAnsi="Times New Roman"/>
          <w:color w:val="000000"/>
          <w:sz w:val="24"/>
          <w:szCs w:val="24"/>
        </w:rPr>
        <w:t>корректно и аргументированно высказывать свое мнение;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47" w:name="dst100383"/>
      <w:bookmarkEnd w:id="47"/>
      <w:r>
        <w:rPr>
          <w:rFonts w:ascii="Times New Roman" w:eastAsia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48" w:name="dst100384"/>
      <w:bookmarkEnd w:id="48"/>
      <w:r>
        <w:rPr>
          <w:rFonts w:ascii="Times New Roman" w:eastAsia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49" w:name="dst100385"/>
      <w:bookmarkStart w:id="50" w:name="dst100386"/>
      <w:bookmarkEnd w:id="49"/>
      <w:bookmarkEnd w:id="50"/>
      <w:r>
        <w:rPr>
          <w:rFonts w:ascii="Times New Roman" w:eastAsia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0409A8" w:rsidRDefault="000409A8" w:rsidP="000409A8">
      <w:pPr>
        <w:shd w:val="clear" w:color="auto" w:fill="FFFFFF"/>
        <w:spacing w:after="0" w:line="240" w:lineRule="auto"/>
        <w:ind w:firstLine="539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1" w:name="dst100387"/>
      <w:bookmarkEnd w:id="51"/>
      <w:r>
        <w:rPr>
          <w:rFonts w:ascii="Times New Roman" w:eastAsia="Times New Roman" w:hAnsi="Times New Roman"/>
          <w:color w:val="000000"/>
          <w:sz w:val="24"/>
          <w:szCs w:val="24"/>
        </w:rPr>
        <w:t>2) совместная деятельность: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2" w:name="dst100388"/>
      <w:bookmarkStart w:id="53" w:name="dst100389"/>
      <w:bookmarkEnd w:id="52"/>
      <w:bookmarkEnd w:id="53"/>
      <w:r>
        <w:rPr>
          <w:rFonts w:ascii="Times New Roman" w:eastAsia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4" w:name="dst100390"/>
      <w:bookmarkEnd w:id="54"/>
      <w:r>
        <w:rPr>
          <w:rFonts w:ascii="Times New Roman" w:eastAsia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5" w:name="dst100391"/>
      <w:bookmarkEnd w:id="55"/>
      <w:r>
        <w:rPr>
          <w:rFonts w:ascii="Times New Roman" w:eastAsia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0409A8" w:rsidRDefault="000409A8" w:rsidP="000409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6" w:name="dst100392"/>
      <w:bookmarkEnd w:id="56"/>
      <w:r>
        <w:rPr>
          <w:rFonts w:ascii="Times New Roman" w:eastAsia="Times New Roman" w:hAnsi="Times New Roman"/>
          <w:color w:val="000000"/>
          <w:sz w:val="24"/>
          <w:szCs w:val="24"/>
        </w:rPr>
        <w:t>оценивать свой вклад в общий результат.</w:t>
      </w:r>
    </w:p>
    <w:p w:rsidR="000409A8" w:rsidRDefault="000409A8" w:rsidP="000409A8">
      <w:pPr>
        <w:shd w:val="clear" w:color="auto" w:fill="FFFFFF"/>
        <w:spacing w:after="0" w:line="240" w:lineRule="auto"/>
        <w:ind w:firstLine="539"/>
        <w:contextualSpacing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Универсальные учебные регулятивные действия:</w:t>
      </w:r>
    </w:p>
    <w:p w:rsidR="000409A8" w:rsidRDefault="000409A8" w:rsidP="000409A8">
      <w:pPr>
        <w:shd w:val="clear" w:color="auto" w:fill="FFFFFF"/>
        <w:spacing w:after="0" w:line="240" w:lineRule="auto"/>
        <w:ind w:firstLine="539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7" w:name="dst100395"/>
      <w:bookmarkEnd w:id="57"/>
      <w:r>
        <w:rPr>
          <w:rFonts w:ascii="Times New Roman" w:eastAsia="Times New Roman" w:hAnsi="Times New Roman"/>
          <w:color w:val="000000"/>
          <w:sz w:val="24"/>
          <w:szCs w:val="24"/>
        </w:rPr>
        <w:t>1) самоорганизация:</w:t>
      </w:r>
    </w:p>
    <w:p w:rsidR="000409A8" w:rsidRDefault="000409A8" w:rsidP="007E3050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8" w:name="dst100396"/>
      <w:bookmarkEnd w:id="58"/>
      <w:r>
        <w:rPr>
          <w:rFonts w:ascii="Times New Roman" w:eastAsia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0409A8" w:rsidRDefault="000409A8" w:rsidP="007E3050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9" w:name="dst100397"/>
      <w:bookmarkEnd w:id="59"/>
      <w:r>
        <w:rPr>
          <w:rFonts w:ascii="Times New Roman" w:eastAsia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0409A8" w:rsidRDefault="000409A8" w:rsidP="000409A8">
      <w:pPr>
        <w:shd w:val="clear" w:color="auto" w:fill="FFFFFF"/>
        <w:spacing w:after="0" w:line="240" w:lineRule="auto"/>
        <w:ind w:firstLine="539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bookmarkStart w:id="60" w:name="dst100398"/>
      <w:bookmarkEnd w:id="60"/>
      <w:r>
        <w:rPr>
          <w:rFonts w:ascii="Times New Roman" w:eastAsia="Times New Roman" w:hAnsi="Times New Roman"/>
          <w:color w:val="000000"/>
          <w:sz w:val="24"/>
          <w:szCs w:val="24"/>
        </w:rPr>
        <w:t>2) самоконтроль:</w:t>
      </w:r>
    </w:p>
    <w:p w:rsidR="000409A8" w:rsidRDefault="000409A8" w:rsidP="000409A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61" w:name="dst100399"/>
      <w:bookmarkEnd w:id="61"/>
      <w:r>
        <w:rPr>
          <w:rFonts w:ascii="Times New Roman" w:eastAsia="Times New Roman" w:hAnsi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0409A8" w:rsidRDefault="000409A8" w:rsidP="000409A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62" w:name="dst100400"/>
      <w:bookmarkEnd w:id="62"/>
      <w:r>
        <w:rPr>
          <w:rFonts w:ascii="Times New Roman" w:eastAsia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C711D3" w:rsidRPr="00B3530C" w:rsidRDefault="00A618BE" w:rsidP="000409A8">
      <w:pPr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30C">
        <w:rPr>
          <w:rFonts w:ascii="Times New Roman" w:eastAsia="Arial Unicode MS" w:hAnsi="Times New Roman"/>
          <w:b/>
          <w:sz w:val="24"/>
          <w:szCs w:val="24"/>
          <w:lang w:bidi="en-US"/>
        </w:rPr>
        <w:tab/>
      </w:r>
      <w:r w:rsidR="000409A8" w:rsidRPr="00B3530C">
        <w:rPr>
          <w:rFonts w:ascii="Times New Roman" w:eastAsia="Arial Unicode MS" w:hAnsi="Times New Roman"/>
          <w:b/>
          <w:sz w:val="24"/>
          <w:szCs w:val="24"/>
          <w:lang w:bidi="en-US"/>
        </w:rPr>
        <w:t xml:space="preserve">ПРЕДМЕТНЫЕ РЕЗУЛЬТАТЫ: </w:t>
      </w:r>
      <w:r w:rsidR="0022272D" w:rsidRPr="00B3530C">
        <w:rPr>
          <w:rFonts w:ascii="Times New Roman" w:hAnsi="Times New Roman"/>
          <w:sz w:val="24"/>
          <w:szCs w:val="24"/>
        </w:rPr>
        <w:t xml:space="preserve">формирование умения работать с информацией, представленной в образном, символическом и семантической виде; овладение приемами создания нового продукта в соответствии с требованиями, используя свои знания и опыт; формирование умение предлагать несколько нестандартных и необычных вариантов решения задачи; формирование умения </w:t>
      </w:r>
      <w:r w:rsidR="0022272D" w:rsidRPr="00B3530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подробно разрабатывать какие-либо идеи, сюжеты и рисунки; </w:t>
      </w:r>
      <w:r w:rsidR="00C64130" w:rsidRPr="00B3530C">
        <w:rPr>
          <w:rFonts w:ascii="Times New Roman" w:eastAsia="Arial Unicode MS" w:hAnsi="Times New Roman"/>
          <w:sz w:val="24"/>
          <w:szCs w:val="24"/>
          <w:lang w:bidi="en-US"/>
        </w:rPr>
        <w:t>знание</w:t>
      </w:r>
      <w:r w:rsidR="00C64130" w:rsidRPr="00B3530C">
        <w:rPr>
          <w:rFonts w:ascii="Times New Roman" w:eastAsia="Arial Unicode MS" w:hAnsi="Times New Roman"/>
          <w:b/>
          <w:sz w:val="24"/>
          <w:szCs w:val="24"/>
          <w:lang w:bidi="en-US"/>
        </w:rPr>
        <w:t xml:space="preserve"> </w:t>
      </w:r>
      <w:r w:rsidR="00C64130" w:rsidRPr="00B3530C">
        <w:rPr>
          <w:rFonts w:ascii="Times New Roman" w:hAnsi="Times New Roman"/>
          <w:sz w:val="24"/>
          <w:szCs w:val="24"/>
        </w:rPr>
        <w:t xml:space="preserve">принципов работы </w:t>
      </w:r>
      <w:r w:rsidR="0022272D" w:rsidRPr="00B3530C">
        <w:rPr>
          <w:rFonts w:ascii="Times New Roman" w:hAnsi="Times New Roman"/>
          <w:sz w:val="24"/>
          <w:szCs w:val="24"/>
        </w:rPr>
        <w:t xml:space="preserve">по </w:t>
      </w:r>
      <w:r w:rsidR="00C711D3" w:rsidRPr="00B3530C">
        <w:rPr>
          <w:rFonts w:ascii="Times New Roman" w:hAnsi="Times New Roman"/>
          <w:sz w:val="24"/>
          <w:szCs w:val="24"/>
        </w:rPr>
        <w:t>прог</w:t>
      </w:r>
      <w:r w:rsidR="0022272D" w:rsidRPr="00B3530C">
        <w:rPr>
          <w:rFonts w:ascii="Times New Roman" w:hAnsi="Times New Roman"/>
          <w:sz w:val="24"/>
          <w:szCs w:val="24"/>
        </w:rPr>
        <w:t>р</w:t>
      </w:r>
      <w:r w:rsidR="00C711D3" w:rsidRPr="00B3530C">
        <w:rPr>
          <w:rFonts w:ascii="Times New Roman" w:hAnsi="Times New Roman"/>
          <w:sz w:val="24"/>
          <w:szCs w:val="24"/>
        </w:rPr>
        <w:t>амм</w:t>
      </w:r>
      <w:r w:rsidR="0022272D" w:rsidRPr="00B3530C">
        <w:rPr>
          <w:rFonts w:ascii="Times New Roman" w:hAnsi="Times New Roman"/>
          <w:sz w:val="24"/>
          <w:szCs w:val="24"/>
        </w:rPr>
        <w:t>е</w:t>
      </w:r>
      <w:r w:rsidR="00C711D3" w:rsidRPr="00B3530C">
        <w:rPr>
          <w:rFonts w:ascii="Times New Roman" w:hAnsi="Times New Roman"/>
          <w:sz w:val="24"/>
          <w:szCs w:val="24"/>
        </w:rPr>
        <w:t xml:space="preserve"> </w:t>
      </w:r>
      <w:r w:rsidR="00C64130" w:rsidRPr="00B3530C">
        <w:rPr>
          <w:rFonts w:ascii="Times New Roman" w:hAnsi="Times New Roman"/>
          <w:sz w:val="24"/>
          <w:szCs w:val="24"/>
        </w:rPr>
        <w:t xml:space="preserve">(беглость; мягкое соревнование; </w:t>
      </w:r>
      <w:proofErr w:type="spellStart"/>
      <w:r w:rsidR="00C64130" w:rsidRPr="00B3530C">
        <w:rPr>
          <w:rFonts w:ascii="Times New Roman" w:hAnsi="Times New Roman"/>
          <w:sz w:val="24"/>
          <w:szCs w:val="24"/>
        </w:rPr>
        <w:t>неоценивани</w:t>
      </w:r>
      <w:r w:rsidR="0022272D" w:rsidRPr="00B3530C">
        <w:rPr>
          <w:rFonts w:ascii="Times New Roman" w:hAnsi="Times New Roman"/>
          <w:sz w:val="24"/>
          <w:szCs w:val="24"/>
        </w:rPr>
        <w:t>е</w:t>
      </w:r>
      <w:proofErr w:type="spellEnd"/>
      <w:r w:rsidR="00C64130" w:rsidRPr="00B3530C">
        <w:rPr>
          <w:rFonts w:ascii="Times New Roman" w:hAnsi="Times New Roman"/>
          <w:sz w:val="24"/>
          <w:szCs w:val="24"/>
        </w:rPr>
        <w:t xml:space="preserve"> деятельности); </w:t>
      </w:r>
      <w:r w:rsidR="00064DB8" w:rsidRPr="00B3530C">
        <w:rPr>
          <w:rFonts w:ascii="Times New Roman" w:hAnsi="Times New Roman"/>
          <w:bCs/>
          <w:sz w:val="24"/>
          <w:szCs w:val="24"/>
          <w:shd w:val="clear" w:color="auto" w:fill="FFFFFF"/>
        </w:rPr>
        <w:t>приобретение начального опыта применения творческого мышления и воображения для решения учебно-познаватель</w:t>
      </w:r>
      <w:r w:rsidR="00C711D3" w:rsidRPr="00B3530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ных и учебно-практических задач. </w:t>
      </w:r>
    </w:p>
    <w:p w:rsidR="005E25F0" w:rsidRPr="00B3530C" w:rsidRDefault="005E25F0" w:rsidP="000409A8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B3530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ab/>
        <w:t xml:space="preserve">В целом реализация программы (с учетом содержания и форм проведения занятий) создает приоритетную основу для формирования следующей совокупности </w:t>
      </w:r>
      <w:r w:rsidR="00C64130" w:rsidRPr="00B3530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у</w:t>
      </w:r>
      <w:r w:rsidRPr="00B3530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ниверсальных учебных действий:</w:t>
      </w:r>
    </w:p>
    <w:p w:rsidR="005E25F0" w:rsidRPr="00B3530C" w:rsidRDefault="007E3050" w:rsidP="007E30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E25F0" w:rsidRPr="00B3530C">
        <w:rPr>
          <w:rFonts w:ascii="Times New Roman" w:hAnsi="Times New Roman"/>
          <w:b/>
          <w:sz w:val="24"/>
          <w:szCs w:val="24"/>
        </w:rPr>
        <w:t>Умение работать с информацией</w:t>
      </w:r>
      <w:r w:rsidR="005E25F0" w:rsidRPr="00B3530C">
        <w:rPr>
          <w:rFonts w:ascii="Times New Roman" w:hAnsi="Times New Roman"/>
          <w:sz w:val="24"/>
          <w:szCs w:val="24"/>
        </w:rPr>
        <w:t xml:space="preserve">: искать и отбирать необходимую и достаточную информацию; перерабатывать/анализировать информацию; выделять ее существенные и несущественные характеристики; выбирать соответствующую форму для презентации информации, включая умение представлять информацию в разных формах. </w:t>
      </w:r>
    </w:p>
    <w:p w:rsidR="005E25F0" w:rsidRPr="00B3530C" w:rsidRDefault="007E3050" w:rsidP="007E30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E25F0" w:rsidRPr="00B3530C">
        <w:rPr>
          <w:rFonts w:ascii="Times New Roman" w:hAnsi="Times New Roman"/>
          <w:b/>
          <w:sz w:val="24"/>
          <w:szCs w:val="24"/>
        </w:rPr>
        <w:t xml:space="preserve">Умение работать с учебной задачей </w:t>
      </w:r>
      <w:r w:rsidR="005E25F0" w:rsidRPr="00B3530C">
        <w:rPr>
          <w:rFonts w:ascii="Times New Roman" w:hAnsi="Times New Roman"/>
          <w:sz w:val="24"/>
          <w:szCs w:val="24"/>
        </w:rPr>
        <w:t xml:space="preserve">(заданием и инструкцией): внимательно работать с текстом задания/инструкции; понимать и выполнять инструкцию/условия задания; оформлять работы в соответствии с требованиями </w:t>
      </w:r>
    </w:p>
    <w:p w:rsidR="005E25F0" w:rsidRPr="00B3530C" w:rsidRDefault="007E3050" w:rsidP="007E30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E25F0" w:rsidRPr="00B3530C">
        <w:rPr>
          <w:rFonts w:ascii="Times New Roman" w:hAnsi="Times New Roman"/>
          <w:b/>
          <w:sz w:val="24"/>
          <w:szCs w:val="24"/>
        </w:rPr>
        <w:t>Умение делать выводы/заключения</w:t>
      </w:r>
      <w:r w:rsidR="005E25F0" w:rsidRPr="00B3530C">
        <w:rPr>
          <w:rFonts w:ascii="Times New Roman" w:hAnsi="Times New Roman"/>
          <w:sz w:val="24"/>
          <w:szCs w:val="24"/>
        </w:rPr>
        <w:t xml:space="preserve"> по блоку и по теме в целом;  </w:t>
      </w:r>
    </w:p>
    <w:p w:rsidR="005E25F0" w:rsidRPr="00B3530C" w:rsidRDefault="007E3050" w:rsidP="007E30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E25F0" w:rsidRPr="00B3530C">
        <w:rPr>
          <w:rFonts w:ascii="Times New Roman" w:hAnsi="Times New Roman"/>
          <w:b/>
          <w:sz w:val="24"/>
          <w:szCs w:val="24"/>
        </w:rPr>
        <w:t>Умение устанавливать причинно-следственные связи</w:t>
      </w:r>
      <w:r w:rsidR="005E25F0" w:rsidRPr="00B3530C">
        <w:rPr>
          <w:rFonts w:ascii="Times New Roman" w:hAnsi="Times New Roman"/>
          <w:sz w:val="24"/>
          <w:szCs w:val="24"/>
        </w:rPr>
        <w:t xml:space="preserve">; </w:t>
      </w:r>
    </w:p>
    <w:p w:rsidR="005E25F0" w:rsidRPr="00B3530C" w:rsidRDefault="007E3050" w:rsidP="007E305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E25F0" w:rsidRPr="00B3530C">
        <w:rPr>
          <w:rFonts w:ascii="Times New Roman" w:hAnsi="Times New Roman"/>
          <w:b/>
          <w:sz w:val="24"/>
          <w:szCs w:val="24"/>
        </w:rPr>
        <w:t>Умение сформулировать проблему и найти способ её решения</w:t>
      </w:r>
    </w:p>
    <w:p w:rsidR="005E25F0" w:rsidRPr="00B3530C" w:rsidRDefault="007E3050" w:rsidP="007E30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E25F0" w:rsidRPr="00B3530C">
        <w:rPr>
          <w:rFonts w:ascii="Times New Roman" w:hAnsi="Times New Roman"/>
          <w:b/>
          <w:sz w:val="24"/>
          <w:szCs w:val="24"/>
        </w:rPr>
        <w:t>Умение планировать свою деятельность</w:t>
      </w:r>
      <w:r w:rsidR="005E25F0" w:rsidRPr="00B3530C">
        <w:rPr>
          <w:rFonts w:ascii="Times New Roman" w:hAnsi="Times New Roman"/>
          <w:sz w:val="24"/>
          <w:szCs w:val="24"/>
        </w:rPr>
        <w:t xml:space="preserve"> (уметь сформулировать на «своем» языке цель задания, уметь составлять план действий, уметь предвидеть результат деятельности и дать ему оценку)</w:t>
      </w:r>
    </w:p>
    <w:p w:rsidR="005E25F0" w:rsidRPr="00B3530C" w:rsidRDefault="007E3050" w:rsidP="007E30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5E25F0" w:rsidRPr="00B3530C">
        <w:rPr>
          <w:rFonts w:ascii="Times New Roman" w:hAnsi="Times New Roman"/>
          <w:b/>
          <w:sz w:val="24"/>
          <w:szCs w:val="24"/>
        </w:rPr>
        <w:t>Умение донести свою позицию до других</w:t>
      </w:r>
      <w:r w:rsidR="005E25F0" w:rsidRPr="00B3530C">
        <w:rPr>
          <w:rFonts w:ascii="Times New Roman" w:hAnsi="Times New Roman"/>
          <w:sz w:val="24"/>
          <w:szCs w:val="24"/>
        </w:rPr>
        <w:t>, владея приемами монологической и диалогической речи</w:t>
      </w:r>
    </w:p>
    <w:p w:rsidR="00C711D3" w:rsidRPr="00B3530C" w:rsidRDefault="007E3050" w:rsidP="007E305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63" w:name="_GoBack"/>
      <w:bookmarkEnd w:id="63"/>
      <w:r w:rsidR="005E25F0" w:rsidRPr="00B3530C">
        <w:rPr>
          <w:rFonts w:ascii="Times New Roman" w:hAnsi="Times New Roman"/>
          <w:b/>
          <w:sz w:val="24"/>
          <w:szCs w:val="24"/>
        </w:rPr>
        <w:t>Умение договариваться с людьми</w:t>
      </w:r>
      <w:r w:rsidR="005E25F0" w:rsidRPr="00B3530C">
        <w:rPr>
          <w:rFonts w:ascii="Times New Roman" w:hAnsi="Times New Roman"/>
          <w:sz w:val="24"/>
          <w:szCs w:val="24"/>
        </w:rPr>
        <w:t>, соглас</w:t>
      </w:r>
      <w:r w:rsidR="00BE345E">
        <w:rPr>
          <w:rFonts w:ascii="Times New Roman" w:hAnsi="Times New Roman"/>
          <w:sz w:val="24"/>
          <w:szCs w:val="24"/>
        </w:rPr>
        <w:t>овав</w:t>
      </w:r>
      <w:r w:rsidR="005E25F0" w:rsidRPr="00B3530C">
        <w:rPr>
          <w:rFonts w:ascii="Times New Roman" w:hAnsi="Times New Roman"/>
          <w:sz w:val="24"/>
          <w:szCs w:val="24"/>
        </w:rPr>
        <w:t xml:space="preserve"> с ними свои интересы и взгляды, для того чтобы сделать что-то сообща</w:t>
      </w:r>
      <w:r w:rsidR="00C711D3" w:rsidRPr="00B3530C">
        <w:rPr>
          <w:rFonts w:ascii="Times New Roman" w:hAnsi="Times New Roman"/>
          <w:sz w:val="24"/>
          <w:szCs w:val="24"/>
        </w:rPr>
        <w:t xml:space="preserve">. </w:t>
      </w:r>
    </w:p>
    <w:p w:rsidR="00B3530C" w:rsidRDefault="00B3530C" w:rsidP="000409A8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C711D3" w:rsidRPr="004013D5" w:rsidRDefault="00C711D3" w:rsidP="000409A8">
      <w:pPr>
        <w:pStyle w:val="1"/>
        <w:ind w:firstLine="720"/>
        <w:contextualSpacing/>
        <w:jc w:val="both"/>
        <w:rPr>
          <w:b/>
          <w:lang w:bidi="he-IL"/>
        </w:rPr>
      </w:pPr>
      <w:r w:rsidRPr="004013D5">
        <w:rPr>
          <w:b/>
          <w:lang w:bidi="he-IL"/>
        </w:rPr>
        <w:t>Программа предусматривает достижение 3 уровней результатов:</w:t>
      </w:r>
    </w:p>
    <w:p w:rsidR="007E3050" w:rsidRDefault="00C711D3" w:rsidP="007E3050">
      <w:pPr>
        <w:pStyle w:val="1"/>
        <w:ind w:left="851"/>
        <w:contextualSpacing/>
        <w:jc w:val="both"/>
        <w:rPr>
          <w:lang w:bidi="he-IL"/>
        </w:rPr>
      </w:pPr>
      <w:r w:rsidRPr="004013D5">
        <w:rPr>
          <w:lang w:val="en-US" w:bidi="he-IL"/>
        </w:rPr>
        <w:t>I</w:t>
      </w:r>
      <w:r w:rsidRPr="004013D5">
        <w:rPr>
          <w:lang w:bidi="he-IL"/>
        </w:rPr>
        <w:t xml:space="preserve"> уровень результатов:</w:t>
      </w:r>
    </w:p>
    <w:p w:rsidR="007E3050" w:rsidRDefault="005A608F" w:rsidP="007E3050">
      <w:pPr>
        <w:pStyle w:val="1"/>
        <w:numPr>
          <w:ilvl w:val="0"/>
          <w:numId w:val="30"/>
        </w:numPr>
        <w:contextualSpacing/>
        <w:jc w:val="both"/>
        <w:rPr>
          <w:lang w:bidi="he-IL"/>
        </w:rPr>
      </w:pPr>
      <w:r w:rsidRPr="004013D5">
        <w:rPr>
          <w:lang w:bidi="he-IL"/>
        </w:rPr>
        <w:t>понимает важность и значимость активной познавательной деятельности;</w:t>
      </w:r>
    </w:p>
    <w:p w:rsidR="007E3050" w:rsidRDefault="00FF129D" w:rsidP="007E3050">
      <w:pPr>
        <w:pStyle w:val="1"/>
        <w:numPr>
          <w:ilvl w:val="0"/>
          <w:numId w:val="30"/>
        </w:numPr>
        <w:contextualSpacing/>
        <w:jc w:val="both"/>
        <w:rPr>
          <w:lang w:bidi="he-IL"/>
        </w:rPr>
      </w:pPr>
      <w:r w:rsidRPr="004013D5">
        <w:rPr>
          <w:lang w:bidi="he-IL"/>
        </w:rPr>
        <w:t>владеет способами решения проблем творческого и поискового характера;</w:t>
      </w:r>
    </w:p>
    <w:p w:rsidR="007E3050" w:rsidRDefault="00130AA1" w:rsidP="007E3050">
      <w:pPr>
        <w:pStyle w:val="1"/>
        <w:numPr>
          <w:ilvl w:val="0"/>
          <w:numId w:val="30"/>
        </w:numPr>
        <w:contextualSpacing/>
        <w:jc w:val="both"/>
        <w:rPr>
          <w:lang w:bidi="he-IL"/>
        </w:rPr>
      </w:pPr>
      <w:r w:rsidRPr="004013D5">
        <w:t>адекватно оценивает результаты своей работы;</w:t>
      </w:r>
    </w:p>
    <w:p w:rsidR="00C711D3" w:rsidRPr="004013D5" w:rsidRDefault="00130AA1" w:rsidP="007E3050">
      <w:pPr>
        <w:pStyle w:val="1"/>
        <w:numPr>
          <w:ilvl w:val="0"/>
          <w:numId w:val="30"/>
        </w:numPr>
        <w:contextualSpacing/>
        <w:jc w:val="both"/>
        <w:rPr>
          <w:lang w:bidi="he-IL"/>
        </w:rPr>
      </w:pPr>
      <w:r w:rsidRPr="004013D5">
        <w:rPr>
          <w:lang w:bidi="he-IL"/>
        </w:rPr>
        <w:t>выполняет все условия и требования по заданию.</w:t>
      </w:r>
    </w:p>
    <w:p w:rsidR="00130AA1" w:rsidRPr="004013D5" w:rsidRDefault="00AD4A75" w:rsidP="00AD4A75">
      <w:pPr>
        <w:pStyle w:val="1"/>
        <w:ind w:left="851" w:hanging="851"/>
        <w:contextualSpacing/>
        <w:jc w:val="both"/>
        <w:rPr>
          <w:lang w:bidi="he-IL"/>
        </w:rPr>
      </w:pPr>
      <w:r w:rsidRPr="004013D5">
        <w:rPr>
          <w:lang w:bidi="he-IL"/>
        </w:rPr>
        <w:t xml:space="preserve">               </w:t>
      </w:r>
      <w:r w:rsidR="00C711D3" w:rsidRPr="004013D5">
        <w:rPr>
          <w:lang w:val="en-US" w:bidi="he-IL"/>
        </w:rPr>
        <w:t>II</w:t>
      </w:r>
      <w:r w:rsidR="00C711D3" w:rsidRPr="004013D5">
        <w:rPr>
          <w:lang w:bidi="he-IL"/>
        </w:rPr>
        <w:t xml:space="preserve"> уровень результатов:</w:t>
      </w:r>
    </w:p>
    <w:p w:rsidR="00FF129D" w:rsidRPr="004013D5" w:rsidRDefault="00FF129D" w:rsidP="000409A8">
      <w:pPr>
        <w:pStyle w:val="1"/>
        <w:numPr>
          <w:ilvl w:val="0"/>
          <w:numId w:val="10"/>
        </w:numPr>
        <w:contextualSpacing/>
        <w:jc w:val="both"/>
        <w:rPr>
          <w:rFonts w:eastAsia="Calibri"/>
        </w:rPr>
      </w:pPr>
      <w:r w:rsidRPr="004013D5">
        <w:t xml:space="preserve">умеет работать в </w:t>
      </w:r>
      <w:r w:rsidR="005A608F" w:rsidRPr="004013D5">
        <w:t>паре/</w:t>
      </w:r>
      <w:r w:rsidRPr="004013D5">
        <w:t>группе;</w:t>
      </w:r>
    </w:p>
    <w:p w:rsidR="00FF129D" w:rsidRPr="004013D5" w:rsidRDefault="00FF129D" w:rsidP="000409A8">
      <w:pPr>
        <w:pStyle w:val="1"/>
        <w:numPr>
          <w:ilvl w:val="0"/>
          <w:numId w:val="10"/>
        </w:numPr>
        <w:contextualSpacing/>
        <w:jc w:val="both"/>
        <w:rPr>
          <w:rFonts w:eastAsia="Calibri"/>
        </w:rPr>
      </w:pPr>
      <w:r w:rsidRPr="004013D5">
        <w:t>понимает и принимает идеи другого ученика;</w:t>
      </w:r>
    </w:p>
    <w:p w:rsidR="00FF129D" w:rsidRPr="004013D5" w:rsidRDefault="00FF129D" w:rsidP="000409A8">
      <w:pPr>
        <w:pStyle w:val="1"/>
        <w:numPr>
          <w:ilvl w:val="0"/>
          <w:numId w:val="10"/>
        </w:numPr>
        <w:contextualSpacing/>
        <w:jc w:val="both"/>
        <w:rPr>
          <w:rFonts w:eastAsia="Calibri"/>
        </w:rPr>
      </w:pPr>
      <w:r w:rsidRPr="004013D5">
        <w:t>умеет организовывать решение учебной задачи в совместной деятельности;</w:t>
      </w:r>
    </w:p>
    <w:p w:rsidR="007E3050" w:rsidRDefault="00FF129D" w:rsidP="007E3050">
      <w:pPr>
        <w:pStyle w:val="1"/>
        <w:numPr>
          <w:ilvl w:val="0"/>
          <w:numId w:val="10"/>
        </w:numPr>
        <w:contextualSpacing/>
        <w:jc w:val="both"/>
        <w:rPr>
          <w:rFonts w:eastAsia="Calibri"/>
        </w:rPr>
      </w:pPr>
      <w:r w:rsidRPr="004013D5">
        <w:t>осуществляет взаимоконтроль в совместной деятельности;</w:t>
      </w:r>
    </w:p>
    <w:p w:rsidR="00130AA1" w:rsidRPr="007E3050" w:rsidRDefault="00FF129D" w:rsidP="007E3050">
      <w:pPr>
        <w:pStyle w:val="1"/>
        <w:numPr>
          <w:ilvl w:val="0"/>
          <w:numId w:val="10"/>
        </w:numPr>
        <w:ind w:left="644"/>
        <w:contextualSpacing/>
        <w:jc w:val="both"/>
        <w:rPr>
          <w:rFonts w:eastAsia="Calibri"/>
        </w:rPr>
      </w:pPr>
      <w:r w:rsidRPr="004013D5">
        <w:t>адекватно оценивает результаты своей работы и работы другого человека</w:t>
      </w:r>
    </w:p>
    <w:p w:rsidR="007E3050" w:rsidRDefault="00AD4A75" w:rsidP="007E3050">
      <w:pPr>
        <w:pStyle w:val="1"/>
        <w:contextualSpacing/>
        <w:jc w:val="both"/>
        <w:rPr>
          <w:lang w:bidi="he-IL"/>
        </w:rPr>
      </w:pPr>
      <w:r w:rsidRPr="004013D5">
        <w:rPr>
          <w:lang w:bidi="he-IL"/>
        </w:rPr>
        <w:t xml:space="preserve">                 </w:t>
      </w:r>
      <w:r w:rsidR="00C711D3" w:rsidRPr="004013D5">
        <w:rPr>
          <w:lang w:val="en-US" w:bidi="he-IL"/>
        </w:rPr>
        <w:t>III</w:t>
      </w:r>
      <w:r w:rsidR="00C711D3" w:rsidRPr="004013D5">
        <w:rPr>
          <w:lang w:bidi="he-IL"/>
        </w:rPr>
        <w:t xml:space="preserve"> уровень результатов:</w:t>
      </w:r>
    </w:p>
    <w:p w:rsidR="007E3050" w:rsidRDefault="00850A1B" w:rsidP="007E3050">
      <w:pPr>
        <w:pStyle w:val="1"/>
        <w:numPr>
          <w:ilvl w:val="0"/>
          <w:numId w:val="31"/>
        </w:numPr>
        <w:contextualSpacing/>
        <w:jc w:val="both"/>
      </w:pPr>
      <w:r w:rsidRPr="004013D5">
        <w:t xml:space="preserve">может </w:t>
      </w:r>
      <w:r w:rsidR="005A608F" w:rsidRPr="004013D5">
        <w:t>использовать приобретённые знания и умения в практической деятельности и повседневной жизни;</w:t>
      </w:r>
    </w:p>
    <w:p w:rsidR="005A608F" w:rsidRPr="004013D5" w:rsidRDefault="005A608F" w:rsidP="007E3050">
      <w:pPr>
        <w:pStyle w:val="1"/>
        <w:numPr>
          <w:ilvl w:val="0"/>
          <w:numId w:val="31"/>
        </w:numPr>
        <w:contextualSpacing/>
        <w:jc w:val="both"/>
        <w:rPr>
          <w:lang w:bidi="he-IL"/>
        </w:rPr>
      </w:pPr>
      <w:r w:rsidRPr="004013D5">
        <w:t>уме</w:t>
      </w:r>
      <w:r w:rsidR="00850A1B" w:rsidRPr="004013D5">
        <w:t>ет</w:t>
      </w:r>
      <w:r w:rsidRPr="004013D5">
        <w:t xml:space="preserve"> нестандартно подходить к решению проблем, включая умение обеспечивать личную безопасность в различных жизненных ситуациях.</w:t>
      </w:r>
    </w:p>
    <w:p w:rsidR="00195894" w:rsidRPr="00D37A79" w:rsidRDefault="00195894" w:rsidP="00D37A79">
      <w:pPr>
        <w:jc w:val="center"/>
        <w:rPr>
          <w:rFonts w:ascii="Times New Roman" w:hAnsi="Times New Roman"/>
          <w:b/>
          <w:sz w:val="24"/>
          <w:szCs w:val="24"/>
        </w:rPr>
      </w:pPr>
      <w:r w:rsidRPr="00D37A79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AD4A75" w:rsidRDefault="00AD4A75" w:rsidP="00AD4A75">
      <w:p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Электронные образовательные ресурсы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4013D5">
        <w:rPr>
          <w:rFonts w:ascii="Times New Roman" w:eastAsia="Times New Roman" w:hAnsi="Times New Roman"/>
          <w:bCs/>
          <w:i/>
          <w:sz w:val="24"/>
          <w:szCs w:val="24"/>
          <w:u w:val="single"/>
          <w:shd w:val="clear" w:color="auto" w:fill="FFFFFF"/>
          <w:lang w:eastAsia="ru-RU"/>
        </w:rPr>
        <w:t>в форме э</w:t>
      </w:r>
      <w:r w:rsidRPr="004013D5">
        <w:rPr>
          <w:rFonts w:ascii="Times New Roman" w:eastAsia="Times New Roman" w:hAnsi="Times New Roman"/>
          <w:i/>
          <w:sz w:val="24"/>
          <w:szCs w:val="24"/>
          <w:u w:val="single"/>
          <w:shd w:val="clear" w:color="auto" w:fill="FFFFFF"/>
          <w:lang w:eastAsia="ru-RU"/>
        </w:rPr>
        <w:t xml:space="preserve">лектронного издания следующих книг и пособий: Симановский А.Э. «Развитие творческого мышления детей» и Ю.Б. </w:t>
      </w:r>
      <w:proofErr w:type="spellStart"/>
      <w:r w:rsidRPr="004013D5">
        <w:rPr>
          <w:rFonts w:ascii="Times New Roman" w:eastAsia="Times New Roman" w:hAnsi="Times New Roman"/>
          <w:i/>
          <w:sz w:val="24"/>
          <w:szCs w:val="24"/>
          <w:u w:val="single"/>
          <w:shd w:val="clear" w:color="auto" w:fill="FFFFFF"/>
          <w:lang w:eastAsia="ru-RU"/>
        </w:rPr>
        <w:t>Гатанов</w:t>
      </w:r>
      <w:proofErr w:type="spellEnd"/>
      <w:r w:rsidRPr="004013D5">
        <w:rPr>
          <w:rFonts w:ascii="Times New Roman" w:eastAsia="Times New Roman" w:hAnsi="Times New Roman"/>
          <w:i/>
          <w:sz w:val="24"/>
          <w:szCs w:val="24"/>
          <w:u w:val="single"/>
          <w:shd w:val="clear" w:color="auto" w:fill="FFFFFF"/>
          <w:lang w:eastAsia="ru-RU"/>
        </w:rPr>
        <w:t xml:space="preserve"> «Курс развития творческого мышления для детей 6-8 лет».</w:t>
      </w:r>
    </w:p>
    <w:p w:rsidR="007E3050" w:rsidRDefault="007E3050" w:rsidP="00AD4A7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105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971"/>
        <w:gridCol w:w="844"/>
        <w:gridCol w:w="844"/>
        <w:gridCol w:w="846"/>
        <w:gridCol w:w="1830"/>
        <w:gridCol w:w="3659"/>
      </w:tblGrid>
      <w:tr w:rsidR="00FB573D" w:rsidRPr="00B3530C" w:rsidTr="00D37A79">
        <w:trPr>
          <w:cantSplit/>
          <w:trHeight w:val="27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3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30C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30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30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3D" w:rsidRPr="00B3530C" w:rsidRDefault="00DF0FE7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реализации воспитательного компонента раздела/темы</w:t>
            </w:r>
          </w:p>
        </w:tc>
      </w:tr>
      <w:tr w:rsidR="00FB573D" w:rsidRPr="00B3530C" w:rsidTr="00D37A79">
        <w:trPr>
          <w:cantSplit/>
          <w:trHeight w:val="27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3D" w:rsidRPr="00B3530C" w:rsidRDefault="00FB573D" w:rsidP="000409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3D" w:rsidRPr="00B3530C" w:rsidRDefault="00FB573D" w:rsidP="000409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30C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30C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30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D" w:rsidRPr="00B3530C" w:rsidRDefault="00FB573D" w:rsidP="000409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3D" w:rsidRPr="00B3530C" w:rsidRDefault="00FB573D" w:rsidP="000409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73D" w:rsidRPr="00B3530C" w:rsidTr="00D37A79">
        <w:trPr>
          <w:trHeight w:val="2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3D" w:rsidRPr="00B3530C" w:rsidRDefault="00FB573D" w:rsidP="0004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3D" w:rsidRPr="00B3530C" w:rsidRDefault="00FB573D" w:rsidP="000409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Введение. Диагностика уровня развития творческого воображения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D" w:rsidRPr="00B3530C" w:rsidRDefault="00FB573D" w:rsidP="000409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Диагностика уровня развития творческого воображения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0409A8" w:rsidP="000409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</w:t>
            </w:r>
            <w:r w:rsidR="00661F74">
              <w:rPr>
                <w:rFonts w:ascii="Times New Roman" w:hAnsi="Times New Roman"/>
                <w:sz w:val="24"/>
                <w:szCs w:val="24"/>
              </w:rPr>
              <w:t xml:space="preserve"> (духовно-нравственное и трудовое воспитание) содержания раздела через подбор соответствующих заданий и упражнений</w:t>
            </w:r>
          </w:p>
        </w:tc>
      </w:tr>
      <w:tr w:rsidR="00FB573D" w:rsidRPr="00B3530C" w:rsidTr="00D37A79">
        <w:trPr>
          <w:trHeight w:val="2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3D" w:rsidRPr="00B3530C" w:rsidRDefault="00FB573D" w:rsidP="0004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3D" w:rsidRPr="00B3530C" w:rsidRDefault="00FB573D" w:rsidP="000409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Развитие беглости, гибкости оригинальности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D" w:rsidRPr="00B3530C" w:rsidRDefault="00FB573D" w:rsidP="000409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на диагностику беглости, гибкости и оригинальности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661F74" w:rsidP="000409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(гражданско-патриотическое, духовно-нравственное, эстетическое</w:t>
            </w:r>
            <w:r w:rsidR="000111B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трудовое </w:t>
            </w:r>
            <w:r w:rsidR="000111B3">
              <w:rPr>
                <w:rFonts w:ascii="Times New Roman" w:hAnsi="Times New Roman"/>
                <w:sz w:val="24"/>
                <w:szCs w:val="24"/>
              </w:rPr>
              <w:t xml:space="preserve">и экологическое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воспитание) содержания раздела через подбор соответствующих заданий и упражнений</w:t>
            </w:r>
          </w:p>
        </w:tc>
      </w:tr>
      <w:tr w:rsidR="00FB573D" w:rsidRPr="00B3530C" w:rsidTr="00D37A79">
        <w:trPr>
          <w:trHeight w:val="14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D" w:rsidRPr="00B3530C" w:rsidRDefault="00FB573D" w:rsidP="0004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FB573D" w:rsidP="000409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 и мышления (развитие способности к детальной разработке, умения нестандартно использовать знакомые предметы и др.)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D" w:rsidRPr="00B3530C" w:rsidRDefault="00A955BC" w:rsidP="000409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творческую работу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661F74" w:rsidP="000409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воспитательных возможностей (духовно-нравственное, </w:t>
            </w:r>
            <w:r w:rsidR="000111B3">
              <w:rPr>
                <w:rFonts w:ascii="Times New Roman" w:hAnsi="Times New Roman"/>
                <w:sz w:val="24"/>
                <w:szCs w:val="24"/>
              </w:rPr>
              <w:t xml:space="preserve">трудовое, физическое, </w:t>
            </w:r>
            <w:proofErr w:type="spellStart"/>
            <w:r w:rsidR="000111B3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="000111B3">
              <w:rPr>
                <w:rFonts w:ascii="Times New Roman" w:hAnsi="Times New Roman"/>
                <w:sz w:val="24"/>
                <w:szCs w:val="24"/>
              </w:rPr>
              <w:t xml:space="preserve"> воспитание и ценности научного познания)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содержания раздела через подбор соответствующих заданий и упражнений</w:t>
            </w:r>
          </w:p>
        </w:tc>
      </w:tr>
      <w:tr w:rsidR="00FB573D" w:rsidRPr="00B3530C" w:rsidTr="00D37A79">
        <w:trPr>
          <w:trHeight w:val="16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D" w:rsidRPr="00B3530C" w:rsidRDefault="00FB573D" w:rsidP="0004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FB573D" w:rsidP="000409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Развитие эвристического мышления (нестандартное решение проблемных ситуаций)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D" w:rsidRPr="00B3530C" w:rsidRDefault="00A955BC" w:rsidP="000409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E231D9">
              <w:rPr>
                <w:rFonts w:ascii="Times New Roman" w:hAnsi="Times New Roman"/>
                <w:sz w:val="24"/>
                <w:szCs w:val="24"/>
              </w:rPr>
              <w:t>проблемной ситуации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661F74" w:rsidP="000409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воспитательных возможностей содержания </w:t>
            </w:r>
            <w:r w:rsidR="000111B3">
              <w:rPr>
                <w:rFonts w:ascii="Times New Roman" w:hAnsi="Times New Roman"/>
                <w:sz w:val="24"/>
                <w:szCs w:val="24"/>
              </w:rPr>
              <w:t xml:space="preserve">(духовно-нравственное, трудовое воспитание и ценности познания научного познания) </w:t>
            </w:r>
            <w:r>
              <w:rPr>
                <w:rFonts w:ascii="Times New Roman" w:hAnsi="Times New Roman"/>
                <w:sz w:val="24"/>
                <w:szCs w:val="24"/>
              </w:rPr>
              <w:t>раздела через подбор соответствующих заданий и упражнений</w:t>
            </w:r>
          </w:p>
        </w:tc>
      </w:tr>
      <w:tr w:rsidR="00FB573D" w:rsidRPr="00B3530C" w:rsidTr="00D37A79">
        <w:trPr>
          <w:trHeight w:val="16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D" w:rsidRPr="00B3530C" w:rsidRDefault="00FB573D" w:rsidP="0004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FB573D" w:rsidP="000409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Заключение. Диагностика уровня развития творческого воображения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D37A79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D" w:rsidRPr="00B3530C" w:rsidRDefault="00A955BC" w:rsidP="000409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развития творческого воображения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661F74" w:rsidP="000409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воспитательных возможностей </w:t>
            </w:r>
            <w:r w:rsidR="000111B3">
              <w:rPr>
                <w:rFonts w:ascii="Times New Roman" w:hAnsi="Times New Roman"/>
                <w:sz w:val="24"/>
                <w:szCs w:val="24"/>
              </w:rPr>
              <w:t xml:space="preserve">(духовно-нравственное и трудовое воспитание) </w:t>
            </w:r>
            <w:r>
              <w:rPr>
                <w:rFonts w:ascii="Times New Roman" w:hAnsi="Times New Roman"/>
                <w:sz w:val="24"/>
                <w:szCs w:val="24"/>
              </w:rPr>
              <w:t>содержания раздела через подбор соответствующих заданий и упражнений</w:t>
            </w:r>
          </w:p>
        </w:tc>
      </w:tr>
      <w:tr w:rsidR="00FB573D" w:rsidRPr="00B3530C" w:rsidTr="00D37A79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9" w:rsidRPr="00B3530C" w:rsidRDefault="00D37A79" w:rsidP="0004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3D" w:rsidRPr="00B3530C" w:rsidRDefault="00FB573D" w:rsidP="000409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3530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30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D37A79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FB573D" w:rsidP="00040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30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D" w:rsidRPr="00B3530C" w:rsidRDefault="00FB573D" w:rsidP="000409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3D" w:rsidRPr="00B3530C" w:rsidRDefault="00FB573D" w:rsidP="000409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861DE" w:rsidRPr="000861DE" w:rsidRDefault="000861DE" w:rsidP="00AD4A7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sectPr w:rsidR="000861DE" w:rsidRPr="000861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260"/>
        <w:gridCol w:w="5683"/>
        <w:gridCol w:w="4536"/>
      </w:tblGrid>
      <w:tr w:rsidR="00D37A79" w:rsidRPr="006D21AA" w:rsidTr="002A0BF0">
        <w:tc>
          <w:tcPr>
            <w:tcW w:w="14142" w:type="dxa"/>
            <w:gridSpan w:val="4"/>
            <w:shd w:val="clear" w:color="auto" w:fill="auto"/>
          </w:tcPr>
          <w:p w:rsidR="00D37A79" w:rsidRDefault="00D37A79" w:rsidP="00D37A7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ПОУРОЧНОЕ ПЛАНИРОВАНИЕ</w:t>
            </w:r>
          </w:p>
        </w:tc>
      </w:tr>
      <w:tr w:rsidR="006011B1" w:rsidRPr="006D21AA" w:rsidTr="009061C2">
        <w:tc>
          <w:tcPr>
            <w:tcW w:w="663" w:type="dxa"/>
            <w:shd w:val="clear" w:color="auto" w:fill="auto"/>
          </w:tcPr>
          <w:p w:rsidR="00D37A79" w:rsidRPr="006D21AA" w:rsidRDefault="00D37A79" w:rsidP="0090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6011B1" w:rsidRPr="006D21AA" w:rsidRDefault="006011B1" w:rsidP="0090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1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683" w:type="dxa"/>
            <w:shd w:val="clear" w:color="auto" w:fill="auto"/>
          </w:tcPr>
          <w:p w:rsidR="006011B1" w:rsidRPr="006D21AA" w:rsidRDefault="006011B1" w:rsidP="0090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1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4536" w:type="dxa"/>
            <w:shd w:val="clear" w:color="auto" w:fill="auto"/>
          </w:tcPr>
          <w:p w:rsidR="006011B1" w:rsidRDefault="006011B1" w:rsidP="009061C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 Виды учебной деятельности</w:t>
            </w:r>
          </w:p>
          <w:p w:rsidR="006011B1" w:rsidRDefault="006011B1" w:rsidP="009061C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6D21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ы </w:t>
            </w:r>
            <w:r w:rsidR="003B3E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  <w:r w:rsidR="00A46C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B3E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организации</w:t>
            </w:r>
            <w:r w:rsidR="00A46C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  <w:p w:rsidR="006011B1" w:rsidRPr="006D21AA" w:rsidRDefault="006011B1" w:rsidP="009061C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 О</w:t>
            </w:r>
            <w:r w:rsidRPr="006D21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борудование занятия</w:t>
            </w:r>
          </w:p>
        </w:tc>
      </w:tr>
      <w:tr w:rsidR="006011B1" w:rsidRPr="00306A8B" w:rsidTr="009061C2">
        <w:tc>
          <w:tcPr>
            <w:tcW w:w="663" w:type="dxa"/>
            <w:shd w:val="clear" w:color="auto" w:fill="auto"/>
          </w:tcPr>
          <w:p w:rsidR="006011B1" w:rsidRPr="00306A8B" w:rsidRDefault="006011B1" w:rsidP="009061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011B1" w:rsidRPr="00306A8B" w:rsidRDefault="006011B1" w:rsidP="009061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программу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Дорису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ем 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фигуру</w:t>
            </w:r>
          </w:p>
        </w:tc>
        <w:tc>
          <w:tcPr>
            <w:tcW w:w="5683" w:type="dxa"/>
            <w:shd w:val="clear" w:color="auto" w:fill="auto"/>
          </w:tcPr>
          <w:p w:rsidR="00C33EE8" w:rsidRDefault="006011B1" w:rsidP="007D21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Знакомство. Правила работы.</w:t>
            </w:r>
            <w:r w:rsidR="007D21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Зарисовываем правила работы с помощью пиктограмм: 1. Когда говорить другой – мы не смеемся. 2. Мы активны. </w:t>
            </w:r>
            <w:r w:rsidR="00C33EE8" w:rsidRPr="00C33EE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Динамическая пауза «Нос-пол-потолок»</w:t>
            </w:r>
          </w:p>
          <w:p w:rsidR="007D216A" w:rsidRPr="00306A8B" w:rsidRDefault="006011B1" w:rsidP="007308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 уровня развития творческого воображения</w:t>
            </w:r>
            <w:r w:rsidR="00A65C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оригинальность</w:t>
            </w:r>
            <w:r w:rsidR="007308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083A" w:rsidRPr="007308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[6</w:t>
            </w:r>
            <w:r w:rsidR="007308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стр.</w:t>
            </w:r>
            <w:r w:rsidR="0073083A" w:rsidRPr="007308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158]</w:t>
            </w:r>
            <w:r w:rsidR="002A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5C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беглость и гибкость</w:t>
            </w:r>
            <w:r w:rsidR="007308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методика «Круги»</w:t>
            </w:r>
            <w:r w:rsidR="007D21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9B5A52" w:rsidRPr="009B5A52" w:rsidRDefault="006011B1" w:rsidP="009B5A5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A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9B5A52">
              <w:rPr>
                <w:rFonts w:ascii="Times New Roman" w:hAnsi="Times New Roman"/>
                <w:sz w:val="24"/>
                <w:szCs w:val="24"/>
              </w:rPr>
              <w:t>з</w:t>
            </w:r>
            <w:r w:rsidR="009B5A52" w:rsidRPr="009B5A52">
              <w:rPr>
                <w:rFonts w:ascii="Times New Roman" w:hAnsi="Times New Roman"/>
                <w:sz w:val="24"/>
                <w:szCs w:val="24"/>
              </w:rPr>
              <w:t>накомятся дру</w:t>
            </w:r>
            <w:r w:rsidR="009B5A52">
              <w:rPr>
                <w:rFonts w:ascii="Times New Roman" w:hAnsi="Times New Roman"/>
                <w:sz w:val="24"/>
                <w:szCs w:val="24"/>
              </w:rPr>
              <w:t>г с другом, узнают друг о друге; слушают учителя и узнают правила занятий; учатся принимать и выполнять правила; отвечают на вопросы; создают графические образы на заданных фигурах</w:t>
            </w:r>
            <w:r w:rsidR="00796D6D">
              <w:rPr>
                <w:rFonts w:ascii="Times New Roman" w:hAnsi="Times New Roman"/>
                <w:sz w:val="24"/>
                <w:szCs w:val="24"/>
              </w:rPr>
              <w:t>; демонстрируют умение выполнять правила игры</w:t>
            </w:r>
          </w:p>
          <w:p w:rsidR="006011B1" w:rsidRPr="009B5A52" w:rsidRDefault="006011B1" w:rsidP="009B5A5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A46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диагностика</w:t>
            </w:r>
            <w:r w:rsidR="002454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творческих способностей</w:t>
            </w:r>
            <w:r w:rsidR="00A46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9B5A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групповая, </w:t>
            </w:r>
            <w:r w:rsidRPr="009B5A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6011B1" w:rsidRPr="00306A8B" w:rsidRDefault="006011B1" w:rsidP="008A73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26597C" w:rsidRPr="009B5A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5A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льбом для рисования</w:t>
            </w:r>
            <w:r w:rsidR="008A73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B5A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73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B5A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учки</w:t>
            </w:r>
            <w:r w:rsidR="00217C9F" w:rsidRPr="009B5A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B5A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карандаши</w:t>
            </w:r>
          </w:p>
        </w:tc>
      </w:tr>
      <w:tr w:rsidR="006011B1" w:rsidRPr="00306A8B" w:rsidTr="009061C2">
        <w:tc>
          <w:tcPr>
            <w:tcW w:w="663" w:type="dxa"/>
            <w:shd w:val="clear" w:color="auto" w:fill="auto"/>
          </w:tcPr>
          <w:p w:rsidR="006011B1" w:rsidRPr="00306A8B" w:rsidRDefault="006011B1" w:rsidP="009061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011B1" w:rsidRPr="00306A8B" w:rsidRDefault="006011B1" w:rsidP="009061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Раздумья о словах</w:t>
            </w:r>
          </w:p>
        </w:tc>
        <w:tc>
          <w:tcPr>
            <w:tcW w:w="5683" w:type="dxa"/>
            <w:shd w:val="clear" w:color="auto" w:fill="auto"/>
          </w:tcPr>
          <w:p w:rsidR="006011B1" w:rsidRDefault="006011B1" w:rsidP="007D21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вербальной  беглости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семантическом или образном материале</w:t>
            </w:r>
            <w:r w:rsidR="009438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D21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Когда я думаю о слове, то я представляю кого-то или что-то? Слова: </w:t>
            </w:r>
            <w:proofErr w:type="gramStart"/>
            <w:r w:rsidR="007D21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быстрый</w:t>
            </w:r>
            <w:proofErr w:type="gramEnd"/>
            <w:r w:rsidR="007D21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солнце; мороженое;  сильный.</w:t>
            </w:r>
          </w:p>
          <w:p w:rsidR="002A0BF0" w:rsidRDefault="002A0BF0" w:rsidP="007D21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Зарисовываем правила работы с помощью пиктограмм: 1. Когда говорить другой – мы не смеемся. 2. Мы активны. 3. Мы внимательны. 4. Мы помогаем друг другу.</w:t>
            </w:r>
          </w:p>
          <w:p w:rsidR="00C33EE8" w:rsidRDefault="00C33EE8" w:rsidP="007D21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EE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Динамическая пауза «Нос-пол-потолок» со сменой ведущего </w:t>
            </w:r>
          </w:p>
          <w:p w:rsidR="007D216A" w:rsidRPr="00943878" w:rsidRDefault="007D216A" w:rsidP="00C33EE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Создаем образы слов по теме </w:t>
            </w:r>
            <w:r w:rsidR="00796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Времена года» (беседа о временах года, месяца, зарисовка с помощью пиктограмм картинки времени года)</w:t>
            </w:r>
          </w:p>
        </w:tc>
        <w:tc>
          <w:tcPr>
            <w:tcW w:w="4536" w:type="dxa"/>
            <w:shd w:val="clear" w:color="auto" w:fill="auto"/>
          </w:tcPr>
          <w:p w:rsidR="006011B1" w:rsidRDefault="00796D6D" w:rsidP="009061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занятий; слушают учителя, знакомятся с понятием слово-образ и отвечают на вопросы; </w:t>
            </w:r>
            <w:r w:rsidR="006011B1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яют </w:t>
            </w:r>
            <w:r w:rsidR="00601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1B1" w:rsidRPr="00306A8B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="00601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созданию слов-образов, терминов-образов; демонстрируют умение выполнять правила игры</w:t>
            </w:r>
          </w:p>
          <w:p w:rsidR="006011B1" w:rsidRPr="00306A8B" w:rsidRDefault="006011B1" w:rsidP="009061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A3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игра-занятие + творческое задание</w:t>
            </w:r>
            <w:r w:rsidR="00A46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r w:rsidR="007D21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(командная)</w:t>
            </w:r>
          </w:p>
          <w:p w:rsidR="006011B1" w:rsidRPr="00306A8B" w:rsidRDefault="006011B1" w:rsidP="008A73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Альбом для рисования</w:t>
            </w:r>
            <w:r w:rsidR="008A73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73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учки карандаши</w:t>
            </w:r>
          </w:p>
        </w:tc>
      </w:tr>
      <w:tr w:rsidR="006011B1" w:rsidRPr="00306A8B" w:rsidTr="009061C2">
        <w:tc>
          <w:tcPr>
            <w:tcW w:w="663" w:type="dxa"/>
            <w:shd w:val="clear" w:color="auto" w:fill="auto"/>
          </w:tcPr>
          <w:p w:rsidR="006011B1" w:rsidRPr="00306A8B" w:rsidRDefault="006011B1" w:rsidP="009061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011B1" w:rsidRPr="00306A8B" w:rsidRDefault="006011B1" w:rsidP="009061C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от точки к точке</w:t>
            </w:r>
            <w:r w:rsidRPr="00306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2A0BF0" w:rsidRPr="002A0BF0" w:rsidRDefault="006011B1" w:rsidP="007D216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96D6D">
              <w:rPr>
                <w:rFonts w:ascii="Times New Roman" w:hAnsi="Times New Roman"/>
              </w:rPr>
              <w:t>Развитие невербальной  гибкости и способности к  разработке</w:t>
            </w:r>
            <w:r w:rsidR="0026597C" w:rsidRPr="00796D6D">
              <w:rPr>
                <w:rFonts w:ascii="Times New Roman" w:hAnsi="Times New Roman"/>
              </w:rPr>
              <w:t xml:space="preserve"> графического образа в условиях ограничений</w:t>
            </w:r>
            <w:r w:rsidR="007D216A" w:rsidRPr="00796D6D">
              <w:rPr>
                <w:rFonts w:ascii="Times New Roman" w:hAnsi="Times New Roman"/>
              </w:rPr>
              <w:t>: создаем шаблон</w:t>
            </w:r>
            <w:r w:rsidR="00763B62">
              <w:rPr>
                <w:rFonts w:ascii="Times New Roman" w:hAnsi="Times New Roman"/>
              </w:rPr>
              <w:t xml:space="preserve"> из точек</w:t>
            </w:r>
            <w:r w:rsidR="007D216A" w:rsidRPr="00796D6D">
              <w:rPr>
                <w:rFonts w:ascii="Times New Roman" w:hAnsi="Times New Roman"/>
              </w:rPr>
              <w:t>, знакомимся с правилами соединения точек</w:t>
            </w:r>
            <w:r w:rsidR="00763B62">
              <w:rPr>
                <w:rFonts w:ascii="Times New Roman" w:hAnsi="Times New Roman"/>
              </w:rPr>
              <w:t>;</w:t>
            </w:r>
            <w:r w:rsidR="007D216A" w:rsidRPr="00796D6D">
              <w:rPr>
                <w:rFonts w:ascii="Times New Roman" w:hAnsi="Times New Roman"/>
              </w:rPr>
              <w:t xml:space="preserve"> тренировка у доски, создаем </w:t>
            </w:r>
            <w:r w:rsidR="00763B62">
              <w:rPr>
                <w:rFonts w:ascii="Times New Roman" w:hAnsi="Times New Roman"/>
              </w:rPr>
              <w:t xml:space="preserve">три </w:t>
            </w:r>
            <w:r w:rsidR="007D216A" w:rsidRPr="00796D6D">
              <w:rPr>
                <w:rFonts w:ascii="Times New Roman" w:hAnsi="Times New Roman"/>
              </w:rPr>
              <w:t>самостоятельны</w:t>
            </w:r>
            <w:r w:rsidR="00763B62">
              <w:rPr>
                <w:rFonts w:ascii="Times New Roman" w:hAnsi="Times New Roman"/>
              </w:rPr>
              <w:t>х</w:t>
            </w:r>
            <w:r w:rsidR="007D216A" w:rsidRPr="00796D6D">
              <w:rPr>
                <w:rFonts w:ascii="Times New Roman" w:hAnsi="Times New Roman"/>
              </w:rPr>
              <w:t xml:space="preserve"> вариант</w:t>
            </w:r>
            <w:r w:rsidR="00763B62">
              <w:rPr>
                <w:rFonts w:ascii="Times New Roman" w:hAnsi="Times New Roman"/>
              </w:rPr>
              <w:t>а</w:t>
            </w:r>
            <w:r w:rsidR="007D216A" w:rsidRPr="00796D6D">
              <w:rPr>
                <w:rFonts w:ascii="Times New Roman" w:hAnsi="Times New Roman"/>
              </w:rPr>
              <w:t xml:space="preserve"> (без возможности повторения рисунков)</w:t>
            </w:r>
            <w:r w:rsidR="002A0BF0" w:rsidRPr="002A0BF0">
              <w:rPr>
                <w:rFonts w:ascii="Times New Roman" w:hAnsi="Times New Roman"/>
              </w:rPr>
              <w:t>/</w:t>
            </w:r>
          </w:p>
          <w:p w:rsidR="007B0865" w:rsidRPr="00796D6D" w:rsidRDefault="002A0BF0" w:rsidP="007D216A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Зарисовываем правила работы с помощью пиктограмм: 5. Делу время – потехе час. </w:t>
            </w:r>
            <w:r w:rsidR="007B0865" w:rsidRPr="00796D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6011B1" w:rsidRPr="00796D6D" w:rsidRDefault="007B0865" w:rsidP="007D216A">
            <w:pPr>
              <w:spacing w:line="240" w:lineRule="auto"/>
              <w:contextualSpacing/>
              <w:rPr>
                <w:rFonts w:ascii="Times New Roman" w:hAnsi="Times New Roman"/>
                <w:i/>
              </w:rPr>
            </w:pPr>
            <w:r w:rsidRPr="00796D6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«Нос-пол-потолок» со сменой ведущего</w:t>
            </w:r>
          </w:p>
        </w:tc>
        <w:tc>
          <w:tcPr>
            <w:tcW w:w="4536" w:type="dxa"/>
            <w:shd w:val="clear" w:color="auto" w:fill="auto"/>
          </w:tcPr>
          <w:p w:rsidR="0026597C" w:rsidRPr="00796D6D" w:rsidRDefault="0026597C" w:rsidP="002659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96D6D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  <w:r w:rsidR="00796D6D" w:rsidRPr="00796D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796D6D" w:rsidRPr="00796D6D">
              <w:rPr>
                <w:rFonts w:ascii="Times New Roman" w:hAnsi="Times New Roman"/>
              </w:rPr>
              <w:t>повторяют правила занятий; слушают учителя;</w:t>
            </w:r>
            <w:r w:rsidRPr="00796D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96D6D">
              <w:rPr>
                <w:rFonts w:ascii="Times New Roman" w:hAnsi="Times New Roman"/>
              </w:rPr>
              <w:t>выполн</w:t>
            </w:r>
            <w:r w:rsidR="00796D6D" w:rsidRPr="00796D6D">
              <w:rPr>
                <w:rFonts w:ascii="Times New Roman" w:hAnsi="Times New Roman"/>
              </w:rPr>
              <w:t xml:space="preserve">яют </w:t>
            </w:r>
            <w:r w:rsidRPr="00796D6D">
              <w:rPr>
                <w:rFonts w:ascii="Times New Roman" w:hAnsi="Times New Roman"/>
              </w:rPr>
              <w:t xml:space="preserve"> упражнения</w:t>
            </w:r>
            <w:r w:rsidR="00796D6D" w:rsidRPr="00796D6D">
              <w:rPr>
                <w:rFonts w:ascii="Times New Roman" w:hAnsi="Times New Roman"/>
              </w:rPr>
              <w:t xml:space="preserve"> по копированию конфигурации точек; учатся ставить и планировать учебную задачу:</w:t>
            </w:r>
            <w:r w:rsidRPr="00796D6D">
              <w:rPr>
                <w:rFonts w:ascii="Times New Roman" w:hAnsi="Times New Roman"/>
              </w:rPr>
              <w:t xml:space="preserve"> создани</w:t>
            </w:r>
            <w:r w:rsidR="00796D6D" w:rsidRPr="00796D6D">
              <w:rPr>
                <w:rFonts w:ascii="Times New Roman" w:hAnsi="Times New Roman"/>
              </w:rPr>
              <w:t>е</w:t>
            </w:r>
            <w:r w:rsidRPr="00796D6D">
              <w:rPr>
                <w:rFonts w:ascii="Times New Roman" w:hAnsi="Times New Roman"/>
              </w:rPr>
              <w:t xml:space="preserve"> графического образа в условиях ограничения</w:t>
            </w:r>
            <w:r w:rsidR="00796D6D" w:rsidRPr="00796D6D">
              <w:rPr>
                <w:rFonts w:ascii="Times New Roman" w:hAnsi="Times New Roman"/>
              </w:rPr>
              <w:t xml:space="preserve"> (конфигурация точек); демонстрируют умение выполнять правила игры</w:t>
            </w:r>
          </w:p>
          <w:p w:rsidR="0026597C" w:rsidRPr="00796D6D" w:rsidRDefault="0026597C" w:rsidP="002659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D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</w:t>
            </w:r>
            <w:r w:rsidR="00A46C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занятие-творчество, включая самостоятельную работу; </w:t>
            </w:r>
            <w:r w:rsidRPr="00796D6D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</w:t>
            </w:r>
          </w:p>
          <w:p w:rsidR="006011B1" w:rsidRPr="00796D6D" w:rsidRDefault="0026597C" w:rsidP="0026597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96D6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3. альбом для рисования, </w:t>
            </w:r>
            <w:r w:rsidR="006011B1" w:rsidRPr="00796D6D">
              <w:rPr>
                <w:rFonts w:ascii="Times New Roman" w:hAnsi="Times New Roman"/>
              </w:rPr>
              <w:t>карандаши</w:t>
            </w:r>
          </w:p>
        </w:tc>
      </w:tr>
      <w:tr w:rsidR="006011B1" w:rsidRPr="00306A8B" w:rsidTr="009061C2">
        <w:tc>
          <w:tcPr>
            <w:tcW w:w="663" w:type="dxa"/>
            <w:shd w:val="clear" w:color="auto" w:fill="auto"/>
          </w:tcPr>
          <w:p w:rsidR="006011B1" w:rsidRPr="00306A8B" w:rsidRDefault="006011B1" w:rsidP="009061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</w:tcPr>
          <w:p w:rsidR="006011B1" w:rsidRPr="00306A8B" w:rsidRDefault="006011B1" w:rsidP="009061C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A8B">
              <w:rPr>
                <w:rFonts w:ascii="Times New Roman" w:hAnsi="Times New Roman"/>
                <w:sz w:val="24"/>
                <w:szCs w:val="24"/>
              </w:rPr>
              <w:t xml:space="preserve">Метод “Робинзона </w:t>
            </w:r>
            <w:proofErr w:type="spellStart"/>
            <w:r w:rsidRPr="00306A8B">
              <w:rPr>
                <w:rFonts w:ascii="Times New Roman" w:hAnsi="Times New Roman"/>
                <w:sz w:val="24"/>
                <w:szCs w:val="24"/>
              </w:rPr>
              <w:t>Круза</w:t>
            </w:r>
            <w:proofErr w:type="spellEnd"/>
            <w:r w:rsidRPr="00306A8B">
              <w:rPr>
                <w:rFonts w:ascii="Times New Roman" w:hAnsi="Times New Roman"/>
                <w:sz w:val="24"/>
                <w:szCs w:val="24"/>
              </w:rPr>
              <w:t>” или метод ресурсов.</w:t>
            </w:r>
          </w:p>
        </w:tc>
        <w:tc>
          <w:tcPr>
            <w:tcW w:w="5683" w:type="dxa"/>
            <w:shd w:val="clear" w:color="auto" w:fill="auto"/>
          </w:tcPr>
          <w:p w:rsidR="006011B1" w:rsidRPr="007A6C9A" w:rsidRDefault="006011B1" w:rsidP="009061C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6C9A">
              <w:rPr>
                <w:rFonts w:ascii="Times New Roman" w:hAnsi="Times New Roman"/>
                <w:sz w:val="24"/>
                <w:szCs w:val="24"/>
              </w:rPr>
              <w:t>Развитие умения решать задачу с использованием только ресурсов одной системы. Под системой в ТРИЗ понимают любой предмет, понятие</w:t>
            </w:r>
            <w:r w:rsidR="007B0865" w:rsidRPr="007A6C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0865" w:rsidRPr="007A6C9A" w:rsidRDefault="007B0865" w:rsidP="009061C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6C9A">
              <w:rPr>
                <w:rFonts w:ascii="Times New Roman" w:hAnsi="Times New Roman"/>
                <w:sz w:val="24"/>
                <w:szCs w:val="24"/>
              </w:rPr>
              <w:t>1. Как перейти слоненку речку? Как можно использовать коробку из-под обуви, пуговицу.</w:t>
            </w:r>
          </w:p>
          <w:p w:rsidR="00C33EE8" w:rsidRPr="007A6C9A" w:rsidRDefault="00C33EE8" w:rsidP="00C33EE8">
            <w:pPr>
              <w:spacing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A6C9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Динамическая пауза «Нос-пол-потолок» со сменой ведущего</w:t>
            </w:r>
          </w:p>
          <w:p w:rsidR="00AC3799" w:rsidRDefault="007B0865" w:rsidP="00C33E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6C9A">
              <w:rPr>
                <w:rFonts w:ascii="Times New Roman" w:hAnsi="Times New Roman"/>
                <w:sz w:val="24"/>
                <w:szCs w:val="24"/>
              </w:rPr>
              <w:t>2. Вещи в портфеле и их возможности: банка непроливайка, счетные палочки, подложка для занятий, линейка</w:t>
            </w:r>
          </w:p>
          <w:p w:rsidR="002A0BF0" w:rsidRDefault="002A0BF0" w:rsidP="00C33EE8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Повторяем правила работы с помощью пиктограмм: 1. Когда говорить другой – мы не смеемся. 2. Мы активны. 3. Мы внимательны. 4. Мы помогаем друг другу. 5. Делу время – потехе час.</w:t>
            </w:r>
          </w:p>
          <w:p w:rsidR="002A0BF0" w:rsidRPr="007A6C9A" w:rsidRDefault="002A0BF0" w:rsidP="00C33E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оригинальности, методика</w:t>
            </w:r>
          </w:p>
        </w:tc>
        <w:tc>
          <w:tcPr>
            <w:tcW w:w="4536" w:type="dxa"/>
            <w:shd w:val="clear" w:color="auto" w:fill="auto"/>
          </w:tcPr>
          <w:p w:rsidR="0026597C" w:rsidRPr="007A6C9A" w:rsidRDefault="0026597C" w:rsidP="002659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796D6D" w:rsidRPr="007A6C9A">
              <w:rPr>
                <w:rFonts w:ascii="Times New Roman" w:hAnsi="Times New Roman"/>
                <w:sz w:val="24"/>
                <w:szCs w:val="24"/>
              </w:rPr>
              <w:t>повторяют правила занятий; слушают учителя;</w:t>
            </w:r>
            <w:r w:rsidR="00796D6D" w:rsidRPr="007A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учатся ставить и планировать учебную задачу: </w:t>
            </w:r>
            <w:r w:rsidRPr="007A6C9A">
              <w:rPr>
                <w:rFonts w:ascii="Times New Roman" w:hAnsi="Times New Roman"/>
                <w:sz w:val="24"/>
                <w:szCs w:val="24"/>
              </w:rPr>
              <w:t>работа с ресурсами предмета</w:t>
            </w:r>
            <w:r w:rsidR="00796D6D" w:rsidRPr="007A6C9A">
              <w:rPr>
                <w:rFonts w:ascii="Times New Roman" w:hAnsi="Times New Roman"/>
                <w:sz w:val="24"/>
                <w:szCs w:val="24"/>
              </w:rPr>
              <w:t>; предлагают способы</w:t>
            </w:r>
            <w:r w:rsidRPr="007A6C9A">
              <w:rPr>
                <w:rFonts w:ascii="Times New Roman" w:hAnsi="Times New Roman"/>
                <w:sz w:val="24"/>
                <w:szCs w:val="24"/>
              </w:rPr>
              <w:t xml:space="preserve"> нестандартного использования предмета</w:t>
            </w:r>
            <w:r w:rsidR="00796D6D" w:rsidRPr="007A6C9A">
              <w:rPr>
                <w:rFonts w:ascii="Times New Roman" w:hAnsi="Times New Roman"/>
                <w:sz w:val="24"/>
                <w:szCs w:val="24"/>
              </w:rPr>
              <w:t>; демонстрируют умение выполнять правила игры</w:t>
            </w:r>
          </w:p>
          <w:p w:rsidR="0026597C" w:rsidRPr="007A6C9A" w:rsidRDefault="0026597C" w:rsidP="002659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A46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игра</w:t>
            </w:r>
            <w:r w:rsidR="004A3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-занятие</w:t>
            </w:r>
            <w:r w:rsidR="00A46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+ творческое задание; </w:t>
            </w:r>
            <w:r w:rsidRPr="007A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6011B1" w:rsidRPr="007A6C9A" w:rsidRDefault="0026597C" w:rsidP="00796D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 </w:t>
            </w:r>
            <w:r w:rsidR="00796D6D" w:rsidRPr="007A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предметов для выполнения упражнений</w:t>
            </w:r>
          </w:p>
        </w:tc>
      </w:tr>
      <w:tr w:rsidR="00AC3799" w:rsidRPr="00306A8B" w:rsidTr="008046A4">
        <w:trPr>
          <w:trHeight w:val="3318"/>
        </w:trPr>
        <w:tc>
          <w:tcPr>
            <w:tcW w:w="663" w:type="dxa"/>
            <w:shd w:val="clear" w:color="auto" w:fill="auto"/>
          </w:tcPr>
          <w:p w:rsidR="00AC3799" w:rsidRPr="00306A8B" w:rsidRDefault="00AC3799" w:rsidP="009061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AC3799" w:rsidRPr="00306A8B" w:rsidRDefault="00AC3799" w:rsidP="009061C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Слышим и представляем</w:t>
            </w:r>
          </w:p>
        </w:tc>
        <w:tc>
          <w:tcPr>
            <w:tcW w:w="5683" w:type="dxa"/>
            <w:shd w:val="clear" w:color="auto" w:fill="auto"/>
          </w:tcPr>
          <w:p w:rsidR="00AC3799" w:rsidRDefault="00AC3799" w:rsidP="009061C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A8B">
              <w:rPr>
                <w:rFonts w:ascii="Times New Roman" w:hAnsi="Times New Roman"/>
                <w:sz w:val="24"/>
                <w:szCs w:val="24"/>
              </w:rPr>
              <w:t>Развитие умения нестандартно подойти к созданию образа уже знакомых вещей (с подключением разных видов чувствительности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слух, звуковые образы</w:t>
            </w:r>
            <w:r w:rsidRPr="00306A8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3799" w:rsidRDefault="00AC3799" w:rsidP="007B086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предметов (озвучь предмет): облако, огурчик, портфель, футбольный мяч.</w:t>
            </w:r>
          </w:p>
          <w:p w:rsidR="00C33EE8" w:rsidRDefault="00C33EE8" w:rsidP="007B086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3EE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«Нос-пол-потолок» со сменой ведущего</w:t>
            </w:r>
            <w:r w:rsidRPr="00C33E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C3799" w:rsidRDefault="00AC3799" w:rsidP="007B086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«Звук предмета» (3 тура): выбирается предмет и предлагается его озвучить, далее идет выбор наилучшего звука предмета в каждом туре.</w:t>
            </w:r>
          </w:p>
          <w:p w:rsidR="00AC3799" w:rsidRPr="009061C2" w:rsidRDefault="00AC3799" w:rsidP="00C33EE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Зарисуй любимый звук</w:t>
            </w:r>
            <w:r w:rsidR="00763B62">
              <w:rPr>
                <w:rFonts w:ascii="Times New Roman" w:hAnsi="Times New Roman"/>
                <w:sz w:val="24"/>
                <w:szCs w:val="24"/>
              </w:rPr>
              <w:t>/звуки</w:t>
            </w:r>
            <w:r w:rsidR="00C613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AC3799" w:rsidRDefault="00AC3799" w:rsidP="002659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046A4" w:rsidRPr="00796D6D">
              <w:rPr>
                <w:rFonts w:ascii="Times New Roman" w:hAnsi="Times New Roman"/>
              </w:rPr>
              <w:t>слушают учителя;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придумыва</w:t>
            </w:r>
            <w:r w:rsidR="008046A4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</w:t>
            </w:r>
            <w:r w:rsidR="008046A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 w:rsidR="008046A4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знакомых предметов с использованием слуховых </w:t>
            </w:r>
            <w:r w:rsidR="008046A4">
              <w:rPr>
                <w:rFonts w:ascii="Times New Roman" w:hAnsi="Times New Roman"/>
                <w:sz w:val="24"/>
                <w:szCs w:val="24"/>
              </w:rPr>
              <w:t xml:space="preserve">и зрительных </w:t>
            </w:r>
            <w:r>
              <w:rPr>
                <w:rFonts w:ascii="Times New Roman" w:hAnsi="Times New Roman"/>
                <w:sz w:val="24"/>
                <w:szCs w:val="24"/>
              </w:rPr>
              <w:t>образов</w:t>
            </w:r>
            <w:r w:rsidR="008046A4">
              <w:rPr>
                <w:rFonts w:ascii="Times New Roman" w:hAnsi="Times New Roman"/>
                <w:sz w:val="24"/>
                <w:szCs w:val="24"/>
              </w:rPr>
              <w:t xml:space="preserve">; учатся оценивать качество выполнения по критериям; </w:t>
            </w:r>
            <w:r w:rsidR="008046A4">
              <w:rPr>
                <w:rFonts w:ascii="Times New Roman" w:hAnsi="Times New Roman"/>
              </w:rPr>
              <w:t>демонстрируют умение выполнять правила игры</w:t>
            </w:r>
          </w:p>
          <w:p w:rsidR="00AC3799" w:rsidRPr="00306A8B" w:rsidRDefault="00AC3799" w:rsidP="002659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A46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игра</w:t>
            </w:r>
            <w:r w:rsidR="00394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-занятие</w:t>
            </w:r>
            <w:r w:rsidR="00A46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+ творческое задание;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r w:rsidR="00804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командная</w:t>
            </w:r>
          </w:p>
          <w:p w:rsidR="00AC3799" w:rsidRDefault="00AC3799" w:rsidP="0026597C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р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учки, тетради</w:t>
            </w:r>
            <w:r w:rsidR="008046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писок слов для работы</w:t>
            </w:r>
          </w:p>
          <w:p w:rsidR="00AC3799" w:rsidRDefault="00AC3799" w:rsidP="0026597C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3799" w:rsidRDefault="00AC3799" w:rsidP="0026597C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3799" w:rsidRPr="00306A8B" w:rsidRDefault="00AC3799" w:rsidP="0026597C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799" w:rsidRPr="00306A8B" w:rsidTr="009061C2">
        <w:tc>
          <w:tcPr>
            <w:tcW w:w="663" w:type="dxa"/>
            <w:shd w:val="clear" w:color="auto" w:fill="auto"/>
          </w:tcPr>
          <w:p w:rsidR="00AC3799" w:rsidRPr="00306A8B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AC3799" w:rsidRPr="00306A8B" w:rsidRDefault="00AC3799" w:rsidP="007523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A8B">
              <w:rPr>
                <w:rFonts w:ascii="Times New Roman" w:hAnsi="Times New Roman"/>
                <w:sz w:val="24"/>
                <w:szCs w:val="24"/>
              </w:rPr>
              <w:t>Изоигры</w:t>
            </w:r>
            <w:proofErr w:type="spellEnd"/>
          </w:p>
        </w:tc>
        <w:tc>
          <w:tcPr>
            <w:tcW w:w="5683" w:type="dxa"/>
            <w:shd w:val="clear" w:color="auto" w:fill="auto"/>
          </w:tcPr>
          <w:p w:rsidR="00AC3799" w:rsidRDefault="00AC3799" w:rsidP="009061C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A8B">
              <w:rPr>
                <w:rFonts w:ascii="Times New Roman" w:hAnsi="Times New Roman"/>
                <w:sz w:val="24"/>
                <w:szCs w:val="24"/>
              </w:rPr>
              <w:t xml:space="preserve">Развитие творческого воображения </w:t>
            </w:r>
            <w:r>
              <w:rPr>
                <w:rFonts w:ascii="Times New Roman" w:hAnsi="Times New Roman"/>
                <w:sz w:val="24"/>
                <w:szCs w:val="24"/>
              </w:rPr>
              <w:t>средствами изо деятельности: создание рисунков на заданные или произвольные темы с помощью различных предметов (например, что есть в портфеле), геометрических фигур (задан набор фигур); рисование под музыку; рисунок по кругу.</w:t>
            </w:r>
          </w:p>
          <w:p w:rsidR="00AC3799" w:rsidRPr="00C33EE8" w:rsidRDefault="00AC3799" w:rsidP="009061C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33EE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«Нос-пол-потолок» со сменой ведущего</w:t>
            </w:r>
          </w:p>
        </w:tc>
        <w:tc>
          <w:tcPr>
            <w:tcW w:w="4536" w:type="dxa"/>
            <w:shd w:val="clear" w:color="auto" w:fill="auto"/>
          </w:tcPr>
          <w:p w:rsidR="00AC3799" w:rsidRPr="00087D9B" w:rsidRDefault="00AC3799" w:rsidP="0075233D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7D9B" w:rsidRPr="00087D9B">
              <w:rPr>
                <w:rFonts w:ascii="Times New Roman" w:hAnsi="Times New Roman"/>
              </w:rPr>
              <w:t>слушают учителя;</w:t>
            </w:r>
            <w:r w:rsidR="00087D9B" w:rsidRPr="00087D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выполняют задания: </w:t>
            </w:r>
            <w:r w:rsidRPr="00087D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придумывание и изображение визуальных образов с помощью реальных </w:t>
            </w:r>
            <w:r w:rsidR="00087D9B" w:rsidRPr="00087D9B">
              <w:rPr>
                <w:rFonts w:ascii="Times New Roman" w:eastAsia="Times New Roman" w:hAnsi="Times New Roman"/>
                <w:color w:val="000000"/>
                <w:lang w:eastAsia="ru-RU"/>
              </w:rPr>
              <w:t>предметов</w:t>
            </w:r>
            <w:r w:rsidRPr="00087D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r w:rsidR="00087D9B" w:rsidRPr="00087D9B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геометрических</w:t>
            </w:r>
            <w:r w:rsidRPr="00087D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форм; придумыва</w:t>
            </w:r>
            <w:r w:rsidR="00087D9B" w:rsidRPr="00087D9B">
              <w:rPr>
                <w:rFonts w:ascii="Times New Roman" w:eastAsia="Times New Roman" w:hAnsi="Times New Roman"/>
                <w:color w:val="000000"/>
                <w:lang w:eastAsia="ru-RU"/>
              </w:rPr>
              <w:t>ют</w:t>
            </w:r>
            <w:r w:rsidRPr="00087D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созда</w:t>
            </w:r>
            <w:r w:rsidR="00087D9B" w:rsidRPr="00087D9B">
              <w:rPr>
                <w:rFonts w:ascii="Times New Roman" w:eastAsia="Times New Roman" w:hAnsi="Times New Roman"/>
                <w:color w:val="000000"/>
                <w:lang w:eastAsia="ru-RU"/>
              </w:rPr>
              <w:t>ют</w:t>
            </w:r>
            <w:r w:rsidRPr="00087D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сюжет</w:t>
            </w:r>
            <w:r w:rsidR="00087D9B" w:rsidRPr="00087D9B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087D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 музыку</w:t>
            </w:r>
            <w:r w:rsidR="00087D9B" w:rsidRPr="00087D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087D9B" w:rsidRPr="00087D9B">
              <w:rPr>
                <w:rFonts w:ascii="Times New Roman" w:hAnsi="Times New Roman"/>
              </w:rPr>
              <w:t>демонстрируют умение выполнять правила игры</w:t>
            </w:r>
          </w:p>
          <w:p w:rsidR="00AC3799" w:rsidRPr="00087D9B" w:rsidRDefault="00AC3799" w:rsidP="0075233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87D9B">
              <w:rPr>
                <w:rFonts w:ascii="Times New Roman" w:hAnsi="Times New Roman"/>
              </w:rPr>
              <w:t>2.</w:t>
            </w:r>
            <w:r w:rsidR="00245453">
              <w:rPr>
                <w:rFonts w:ascii="Times New Roman" w:hAnsi="Times New Roman"/>
              </w:rPr>
              <w:t xml:space="preserve"> </w:t>
            </w:r>
            <w:proofErr w:type="spellStart"/>
            <w:r w:rsidR="004A30C3">
              <w:rPr>
                <w:rFonts w:ascii="Times New Roman" w:hAnsi="Times New Roman"/>
              </w:rPr>
              <w:t>Изоигры</w:t>
            </w:r>
            <w:proofErr w:type="spellEnd"/>
            <w:r w:rsidR="004A30C3">
              <w:rPr>
                <w:rFonts w:ascii="Times New Roman" w:hAnsi="Times New Roman"/>
              </w:rPr>
              <w:t xml:space="preserve"> в форме творческих заданий</w:t>
            </w:r>
            <w:r w:rsidR="00A46C30">
              <w:rPr>
                <w:rFonts w:ascii="Times New Roman" w:hAnsi="Times New Roman"/>
              </w:rPr>
              <w:t xml:space="preserve">; </w:t>
            </w:r>
            <w:r w:rsidR="00087D9B" w:rsidRPr="00087D9B">
              <w:rPr>
                <w:rFonts w:ascii="Times New Roman" w:hAnsi="Times New Roman"/>
              </w:rPr>
              <w:t xml:space="preserve">индивидуальная, </w:t>
            </w:r>
            <w:r w:rsidRPr="00087D9B">
              <w:rPr>
                <w:rFonts w:ascii="Times New Roman" w:hAnsi="Times New Roman"/>
              </w:rPr>
              <w:t>групповая</w:t>
            </w:r>
          </w:p>
          <w:p w:rsidR="00AC3799" w:rsidRPr="00306A8B" w:rsidRDefault="00AC3799" w:rsidP="0075233D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7D9B">
              <w:rPr>
                <w:rFonts w:ascii="Times New Roman" w:hAnsi="Times New Roman"/>
              </w:rPr>
              <w:t>3. альбом, карандаши</w:t>
            </w:r>
          </w:p>
        </w:tc>
      </w:tr>
      <w:tr w:rsidR="00AC3799" w:rsidRPr="00306A8B" w:rsidTr="009061C2">
        <w:tc>
          <w:tcPr>
            <w:tcW w:w="663" w:type="dxa"/>
            <w:shd w:val="clear" w:color="auto" w:fill="auto"/>
          </w:tcPr>
          <w:p w:rsidR="00AC3799" w:rsidRPr="00306A8B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AC3799" w:rsidRPr="00306A8B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Рисуем настроение</w:t>
            </w:r>
          </w:p>
        </w:tc>
        <w:tc>
          <w:tcPr>
            <w:tcW w:w="5683" w:type="dxa"/>
            <w:shd w:val="clear" w:color="auto" w:fill="auto"/>
          </w:tcPr>
          <w:p w:rsidR="00AC3799" w:rsidRPr="00087D9B" w:rsidRDefault="00AC3799" w:rsidP="0075233D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беглости и гибкости ответов. Осознание </w:t>
            </w:r>
            <w:r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детьми того, что разные ситуации могут создавать одно и то же настроение.</w:t>
            </w:r>
          </w:p>
          <w:p w:rsidR="00AC3799" w:rsidRDefault="00AC3799" w:rsidP="009061C2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Даем определение слову «настроение». Знакомство с основными 6 эмоциями/настроениями: определение эмоции по картинке, приводим примеры ситуаций,  зарисовываем эмоцию/настроение, изображаем и отгадываем эмоцию; дорисовываем лицо по заданному шаблону.</w:t>
            </w:r>
          </w:p>
          <w:p w:rsidR="008A7302" w:rsidRPr="00087D9B" w:rsidRDefault="008A7302" w:rsidP="009061C2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Эмоции: страх, гнев, радость, удивление, печаль, отвращение</w:t>
            </w:r>
          </w:p>
          <w:p w:rsidR="00C33EE8" w:rsidRPr="00087D9B" w:rsidRDefault="00C33EE8" w:rsidP="00C33EE8">
            <w:pPr>
              <w:spacing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87D9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Динамическая пауза «Нос-пол-потолок» со сменой ведущего</w:t>
            </w:r>
          </w:p>
          <w:p w:rsidR="00C33EE8" w:rsidRPr="00087D9B" w:rsidRDefault="00AC3799" w:rsidP="00087D9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Знакомимся с картиной Ф. Решетникова «Опять двойка», обсуждаем настроение (эмоции) героев,  создаем свой вариант картины (меняем содержание картины) с прорисовкой эмоций на лицах героев</w:t>
            </w:r>
          </w:p>
        </w:tc>
        <w:tc>
          <w:tcPr>
            <w:tcW w:w="4536" w:type="dxa"/>
            <w:shd w:val="clear" w:color="auto" w:fill="auto"/>
          </w:tcPr>
          <w:p w:rsidR="00AC3799" w:rsidRPr="00087D9B" w:rsidRDefault="00AC3799" w:rsidP="007523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087D9B"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7D9B" w:rsidRPr="00087D9B">
              <w:rPr>
                <w:rFonts w:ascii="Times New Roman" w:hAnsi="Times New Roman"/>
                <w:sz w:val="24"/>
                <w:szCs w:val="24"/>
              </w:rPr>
              <w:t>слушают учителя;</w:t>
            </w:r>
            <w:r w:rsidR="00087D9B"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отвечают на </w:t>
            </w:r>
            <w:r w:rsidR="00087D9B"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вопросы; знакомятся с основными эмоциями; </w:t>
            </w:r>
            <w:r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придумыва</w:t>
            </w:r>
            <w:r w:rsidR="00087D9B"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изображ</w:t>
            </w:r>
            <w:r w:rsidR="00087D9B"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ают</w:t>
            </w:r>
            <w:r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настроения в различных ситуациях; </w:t>
            </w:r>
            <w:r w:rsidR="00087D9B"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анализируют картину/ситуации; учатся </w:t>
            </w:r>
            <w:r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</w:t>
            </w:r>
            <w:r w:rsidR="00087D9B"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анализ</w:t>
            </w:r>
            <w:r w:rsidR="00087D9B"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ировать</w:t>
            </w:r>
            <w:r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одноклассников</w:t>
            </w:r>
            <w:r w:rsidR="00087D9B"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087D9B" w:rsidRPr="00087D9B">
              <w:rPr>
                <w:rFonts w:ascii="Times New Roman" w:hAnsi="Times New Roman"/>
                <w:sz w:val="24"/>
                <w:szCs w:val="24"/>
              </w:rPr>
              <w:t>демонстрируют умение выполнять правила игры</w:t>
            </w:r>
            <w:r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87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3799" w:rsidRPr="00087D9B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A46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игра</w:t>
            </w:r>
            <w:r w:rsidR="00394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-занятие</w:t>
            </w:r>
            <w:r w:rsidR="00A46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творческим</w:t>
            </w:r>
            <w:r w:rsidR="00394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A46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заданиями; </w:t>
            </w:r>
            <w:r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AC3799" w:rsidRPr="00087D9B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7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альбом, карандаши</w:t>
            </w:r>
          </w:p>
        </w:tc>
      </w:tr>
      <w:tr w:rsidR="00AC3799" w:rsidRPr="00306A8B" w:rsidTr="009061C2">
        <w:tc>
          <w:tcPr>
            <w:tcW w:w="663" w:type="dxa"/>
            <w:shd w:val="clear" w:color="auto" w:fill="auto"/>
          </w:tcPr>
          <w:p w:rsidR="00AC3799" w:rsidRPr="00306A8B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auto"/>
          </w:tcPr>
          <w:p w:rsidR="00AC3799" w:rsidRPr="00306A8B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Создаем коллаж «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AC3799" w:rsidRPr="00306A8B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беглости и оригинальности</w:t>
            </w:r>
          </w:p>
          <w:p w:rsidR="00AC3799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воображения и мышления в условиях коллективной 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3799" w:rsidRDefault="00AC3799" w:rsidP="007016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Создаются заготовки/наброски на тему праздник (тема праздника определяется с учетом ближайшего праздника или события; 4 наброска делает каждый ученик). Команда выбирает наиболее удачный вариант у каждого ученика и  создает свою общую картину</w:t>
            </w:r>
            <w:r w:rsidR="00763B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/коллаж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делая из нее цветной вариант</w:t>
            </w:r>
          </w:p>
          <w:p w:rsidR="00C33EE8" w:rsidRPr="00C33EE8" w:rsidRDefault="00C33EE8" w:rsidP="007016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33EE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«Четыре стихии»</w:t>
            </w:r>
          </w:p>
        </w:tc>
        <w:tc>
          <w:tcPr>
            <w:tcW w:w="4536" w:type="dxa"/>
            <w:shd w:val="clear" w:color="auto" w:fill="auto"/>
          </w:tcPr>
          <w:p w:rsidR="00AC3799" w:rsidRPr="00306A8B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7D9B">
              <w:rPr>
                <w:rFonts w:ascii="Times New Roman" w:hAnsi="Times New Roman"/>
              </w:rPr>
              <w:t>слушают учителя; отвечают на вопросы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E92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придумывают и изображают объекты на заданную тему; учатся совместно выполнять задание; </w:t>
            </w:r>
            <w:r w:rsidR="00E92B42">
              <w:rPr>
                <w:rFonts w:ascii="Times New Roman" w:hAnsi="Times New Roman"/>
              </w:rPr>
              <w:t>демонстрируют умение выполнять правила игры; учатся оценивать работы одноклассников по заданным критериям; демонстрируют умение выполнять правила игры</w:t>
            </w:r>
          </w:p>
          <w:p w:rsidR="00AC3799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94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Творческое </w:t>
            </w:r>
            <w:proofErr w:type="spellStart"/>
            <w:r w:rsidR="004A3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занятие+изоигры</w:t>
            </w:r>
            <w:proofErr w:type="spellEnd"/>
            <w:r w:rsidR="00394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r w:rsidR="00E92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коллективная деятельность</w:t>
            </w:r>
          </w:p>
          <w:p w:rsidR="00AC3799" w:rsidRPr="00306A8B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льбом, фломастеры</w:t>
            </w:r>
          </w:p>
        </w:tc>
      </w:tr>
      <w:tr w:rsidR="00AC3799" w:rsidRPr="00306A8B" w:rsidTr="009061C2">
        <w:tc>
          <w:tcPr>
            <w:tcW w:w="663" w:type="dxa"/>
            <w:shd w:val="clear" w:color="auto" w:fill="auto"/>
          </w:tcPr>
          <w:p w:rsidR="00AC3799" w:rsidRPr="00306A8B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AC3799" w:rsidRPr="00306A8B" w:rsidRDefault="00AC3799" w:rsidP="007016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Создаем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героев и рисуем историю</w:t>
            </w:r>
          </w:p>
        </w:tc>
        <w:tc>
          <w:tcPr>
            <w:tcW w:w="5683" w:type="dxa"/>
            <w:shd w:val="clear" w:color="auto" w:fill="auto"/>
          </w:tcPr>
          <w:p w:rsidR="00AC3799" w:rsidRPr="00306A8B" w:rsidRDefault="00AC3799" w:rsidP="0075233D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беглости и гибкости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способности к разработке деталей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3799" w:rsidRDefault="00AC3799" w:rsidP="006063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Знакомимся с профессией мультипликатора. 1 этап: учимся создавать образ героя (характер). Основной инструмент работы – прорисовка типажа героя с помощью изображения его чувств, эмоций. </w:t>
            </w:r>
          </w:p>
          <w:p w:rsidR="00AC3799" w:rsidRDefault="00AC3799" w:rsidP="006063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этап: рисуем историю в картинках</w:t>
            </w:r>
            <w:r w:rsidR="008F1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/рисуем мультфильм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3EE8" w:rsidRPr="00C33EE8" w:rsidRDefault="00C33EE8" w:rsidP="006063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33EE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«Четыре стихии»</w:t>
            </w:r>
          </w:p>
          <w:p w:rsidR="00AC3799" w:rsidRPr="00306A8B" w:rsidRDefault="00AC3799" w:rsidP="006063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 разработано на основе пособия Т. Задорожной «Рисуем историю</w:t>
            </w:r>
            <w:r w:rsidR="00C61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радостный ёжик и другие эмоции», СПб, изд-во «Питер», 2015 г.</w:t>
            </w:r>
          </w:p>
        </w:tc>
        <w:tc>
          <w:tcPr>
            <w:tcW w:w="4536" w:type="dxa"/>
            <w:shd w:val="clear" w:color="auto" w:fill="auto"/>
          </w:tcPr>
          <w:p w:rsidR="00AC3799" w:rsidRPr="00306A8B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2B42">
              <w:rPr>
                <w:rFonts w:ascii="Times New Roman" w:hAnsi="Times New Roman"/>
              </w:rPr>
              <w:t xml:space="preserve">слушают учителя; знакомятся с профессиями,  отвечают на вопросы, называют основные эмоции; </w:t>
            </w:r>
            <w:r w:rsidR="00E92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учатся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</w:t>
            </w:r>
            <w:r w:rsidR="00E92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2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типаж героя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2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(эмоции, чувства); учатся ставить и планировать задачу: создание истории в картинках/ создание мультфильма (тема по выбору ученика);</w:t>
            </w:r>
            <w:r w:rsidR="00E92B42">
              <w:rPr>
                <w:rFonts w:ascii="Times New Roman" w:hAnsi="Times New Roman"/>
              </w:rPr>
              <w:t xml:space="preserve"> демонстрируют умение выполнять правила игры</w:t>
            </w:r>
          </w:p>
          <w:p w:rsidR="00AC3799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94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познавательная игра-занятие + творческое задание;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</w:p>
          <w:p w:rsidR="00AC3799" w:rsidRPr="00306A8B" w:rsidRDefault="00AC3799" w:rsidP="00752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льбом, карандаши</w:t>
            </w:r>
          </w:p>
        </w:tc>
      </w:tr>
      <w:tr w:rsidR="00AC3799" w:rsidRPr="00306A8B" w:rsidTr="009061C2">
        <w:trPr>
          <w:trHeight w:val="710"/>
        </w:trPr>
        <w:tc>
          <w:tcPr>
            <w:tcW w:w="663" w:type="dxa"/>
            <w:shd w:val="clear" w:color="auto" w:fill="auto"/>
          </w:tcPr>
          <w:p w:rsidR="00AC3799" w:rsidRPr="00306A8B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auto"/>
          </w:tcPr>
          <w:p w:rsidR="00AC3799" w:rsidRPr="00306A8B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Несуществующее животное (метод ТРИЗ «морфологический ящик»)</w:t>
            </w:r>
          </w:p>
        </w:tc>
        <w:tc>
          <w:tcPr>
            <w:tcW w:w="5683" w:type="dxa"/>
            <w:shd w:val="clear" w:color="auto" w:fill="auto"/>
          </w:tcPr>
          <w:p w:rsidR="00AC3799" w:rsidRDefault="00AC3799" w:rsidP="007523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06A8B">
              <w:rPr>
                <w:rFonts w:ascii="Times New Roman" w:hAnsi="Times New Roman"/>
                <w:sz w:val="24"/>
                <w:szCs w:val="24"/>
              </w:rPr>
              <w:t>аучить детей выделять в системе ее подсистемы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создавать новые варианты системы на основе существующих систем.</w:t>
            </w:r>
          </w:p>
          <w:p w:rsidR="00AC3799" w:rsidRDefault="00AC3799" w:rsidP="0060630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Беседа/рассказ </w:t>
            </w:r>
            <w:r w:rsidR="00CD6F0D">
              <w:rPr>
                <w:rFonts w:ascii="Times New Roman" w:hAnsi="Times New Roman"/>
                <w:sz w:val="24"/>
                <w:szCs w:val="24"/>
              </w:rPr>
              <w:t xml:space="preserve">с иллюстрацией </w:t>
            </w:r>
            <w:r>
              <w:rPr>
                <w:rFonts w:ascii="Times New Roman" w:hAnsi="Times New Roman"/>
                <w:sz w:val="24"/>
                <w:szCs w:val="24"/>
              </w:rPr>
              <w:t>на тему «Объект и его составляющие»</w:t>
            </w:r>
            <w:r w:rsidR="00CD6F0D">
              <w:rPr>
                <w:rFonts w:ascii="Times New Roman" w:hAnsi="Times New Roman"/>
                <w:sz w:val="24"/>
                <w:szCs w:val="24"/>
              </w:rPr>
              <w:t xml:space="preserve">. В качестве примера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F0D">
              <w:rPr>
                <w:rFonts w:ascii="Times New Roman" w:hAnsi="Times New Roman"/>
                <w:sz w:val="24"/>
                <w:szCs w:val="24"/>
              </w:rPr>
              <w:t xml:space="preserve">берем </w:t>
            </w:r>
            <w:r>
              <w:rPr>
                <w:rFonts w:ascii="Times New Roman" w:hAnsi="Times New Roman"/>
                <w:sz w:val="24"/>
                <w:szCs w:val="24"/>
              </w:rPr>
              <w:t>мебель (посадочное место)</w:t>
            </w:r>
            <w:r w:rsidR="00CD6F0D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</w:t>
            </w:r>
            <w:r w:rsidR="00CD6F0D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Знакомимся с технологией </w:t>
            </w:r>
            <w:r w:rsidR="000057D4">
              <w:rPr>
                <w:rFonts w:ascii="Times New Roman" w:eastAsia="Times New Roman" w:hAnsi="Times New Roman"/>
                <w:color w:val="000000"/>
                <w:lang w:eastAsia="ru-RU"/>
              </w:rPr>
              <w:t>метода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созданию новой системы: выбор существующих систем, разложение системы на части/подсистемы, создание новой системы из имеющихся подсистем. Основной инструмент представления – прорисовка этапов</w:t>
            </w:r>
          </w:p>
          <w:p w:rsidR="00C33EE8" w:rsidRPr="00C33EE8" w:rsidRDefault="00C33EE8" w:rsidP="00606305">
            <w:pPr>
              <w:spacing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C33EE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«Четыре стихии»</w:t>
            </w:r>
          </w:p>
          <w:p w:rsidR="00AC3799" w:rsidRDefault="00AC3799" w:rsidP="0060630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Практи</w:t>
            </w:r>
            <w:r w:rsidR="000057D4">
              <w:rPr>
                <w:rFonts w:ascii="Times New Roman" w:eastAsia="Times New Roman" w:hAnsi="Times New Roman"/>
                <w:color w:val="000000"/>
                <w:lang w:eastAsia="ru-RU"/>
              </w:rPr>
              <w:t>ческая часть: освоение технологии метода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примере профессии селекционер</w:t>
            </w:r>
            <w:r w:rsidR="000057D4">
              <w:rPr>
                <w:rFonts w:ascii="Times New Roman" w:eastAsia="Times New Roman" w:hAnsi="Times New Roman"/>
                <w:color w:val="000000"/>
                <w:lang w:eastAsia="ru-RU"/>
              </w:rPr>
              <w:t>, создание нового вида животного (система).</w:t>
            </w:r>
          </w:p>
          <w:p w:rsidR="000057D4" w:rsidRDefault="000057D4" w:rsidP="000057D4">
            <w:pPr>
              <w:spacing w:line="240" w:lineRule="auto"/>
              <w:contextualSpacing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П</w:t>
            </w:r>
            <w:r w:rsidR="00AC3799" w:rsidRPr="00D65BC4">
              <w:rPr>
                <w:rFonts w:ascii="Times New Roman" w:hAnsi="Times New Roman"/>
              </w:rPr>
              <w:t>рофесси</w:t>
            </w:r>
            <w:r>
              <w:rPr>
                <w:rFonts w:ascii="Times New Roman" w:hAnsi="Times New Roman"/>
              </w:rPr>
              <w:t>я</w:t>
            </w:r>
            <w:r w:rsidR="00AC3799" w:rsidRPr="00D65BC4">
              <w:rPr>
                <w:rFonts w:ascii="Times New Roman" w:hAnsi="Times New Roman"/>
              </w:rPr>
              <w:t xml:space="preserve"> селекционер (</w:t>
            </w:r>
            <w:r w:rsidR="00AC3799" w:rsidRPr="00D65BC4">
              <w:rPr>
                <w:rFonts w:ascii="Times New Roman" w:hAnsi="Times New Roman"/>
                <w:shd w:val="clear" w:color="auto" w:fill="FFFFFF"/>
              </w:rPr>
              <w:t>ученый, занимающийся улучшением имеющихся и выводом новых видов животных, растений и других живых организмов, обладающих свойствами, полезными для человека или помогающими более эффективно адаптироваться к условиям окружающей среды</w:t>
            </w:r>
            <w:r w:rsidR="00AC3799">
              <w:rPr>
                <w:rFonts w:ascii="Times New Roman" w:hAnsi="Times New Roman"/>
                <w:color w:val="333333"/>
                <w:shd w:val="clear" w:color="auto" w:fill="FFFFFF"/>
              </w:rPr>
              <w:t>)</w:t>
            </w:r>
            <w:r w:rsidR="00AC3799" w:rsidRPr="00D65BC4">
              <w:rPr>
                <w:rFonts w:ascii="Times New Roman" w:hAnsi="Times New Roman"/>
                <w:color w:val="333333"/>
                <w:shd w:val="clear" w:color="auto" w:fill="FFFFFF"/>
              </w:rPr>
              <w:t>.</w:t>
            </w:r>
            <w:r w:rsidR="00AC379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</w:p>
          <w:p w:rsidR="000057D4" w:rsidRPr="00D65BC4" w:rsidRDefault="009A596F" w:rsidP="009A59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1. </w:t>
            </w:r>
            <w:r w:rsidR="000057D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Обсуждаем: </w:t>
            </w:r>
            <w:r w:rsidR="000057D4">
              <w:rPr>
                <w:rFonts w:ascii="Times New Roman" w:hAnsi="Times New Roman"/>
                <w:sz w:val="24"/>
                <w:szCs w:val="24"/>
              </w:rPr>
              <w:t xml:space="preserve">что есть у всех животных? </w:t>
            </w:r>
            <w:r>
              <w:rPr>
                <w:rFonts w:ascii="Times New Roman" w:hAnsi="Times New Roman"/>
                <w:sz w:val="24"/>
                <w:szCs w:val="24"/>
              </w:rPr>
              <w:t>(система)</w:t>
            </w:r>
            <w:r w:rsidR="00005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057D4">
              <w:rPr>
                <w:rFonts w:ascii="Times New Roman" w:hAnsi="Times New Roman"/>
                <w:sz w:val="24"/>
                <w:szCs w:val="24"/>
              </w:rPr>
              <w:t>Выделяем</w:t>
            </w:r>
            <w:r w:rsidR="00AC3799">
              <w:rPr>
                <w:rFonts w:ascii="Times New Roman" w:hAnsi="Times New Roman"/>
                <w:sz w:val="24"/>
                <w:szCs w:val="24"/>
              </w:rPr>
              <w:t xml:space="preserve"> составляющие </w:t>
            </w:r>
            <w:r w:rsidR="00CD6F0D">
              <w:rPr>
                <w:rFonts w:ascii="Times New Roman" w:hAnsi="Times New Roman"/>
                <w:sz w:val="24"/>
                <w:szCs w:val="24"/>
              </w:rPr>
              <w:t xml:space="preserve">(подсистемы) </w:t>
            </w:r>
            <w:r w:rsidR="000057D4">
              <w:rPr>
                <w:rFonts w:ascii="Times New Roman" w:hAnsi="Times New Roman"/>
                <w:sz w:val="24"/>
                <w:szCs w:val="24"/>
              </w:rPr>
              <w:t xml:space="preserve">животного.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0057D4">
              <w:rPr>
                <w:rFonts w:ascii="Times New Roman" w:hAnsi="Times New Roman"/>
                <w:sz w:val="24"/>
                <w:szCs w:val="24"/>
              </w:rPr>
              <w:t xml:space="preserve">Выбираем перечень животных </w:t>
            </w:r>
            <w:r>
              <w:rPr>
                <w:rFonts w:ascii="Times New Roman" w:hAnsi="Times New Roman"/>
                <w:sz w:val="24"/>
                <w:szCs w:val="24"/>
              </w:rPr>
              <w:t>для создания нового вида. 4.</w:t>
            </w:r>
            <w:r w:rsidR="000057D4">
              <w:rPr>
                <w:rFonts w:ascii="Times New Roman" w:hAnsi="Times New Roman"/>
                <w:sz w:val="24"/>
                <w:szCs w:val="24"/>
              </w:rPr>
              <w:t xml:space="preserve">раскладываем </w:t>
            </w:r>
            <w:r>
              <w:rPr>
                <w:rFonts w:ascii="Times New Roman" w:hAnsi="Times New Roman"/>
                <w:sz w:val="24"/>
                <w:szCs w:val="24"/>
              </w:rPr>
              <w:t>систему</w:t>
            </w:r>
            <w:r w:rsidR="00005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подсистемы </w:t>
            </w:r>
            <w:r w:rsidR="000057D4">
              <w:rPr>
                <w:rFonts w:ascii="Times New Roman" w:hAnsi="Times New Roman"/>
                <w:sz w:val="24"/>
                <w:szCs w:val="24"/>
              </w:rPr>
              <w:t xml:space="preserve">путем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0057D4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057D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057D4">
              <w:rPr>
                <w:rFonts w:ascii="Times New Roman" w:hAnsi="Times New Roman"/>
                <w:sz w:val="24"/>
                <w:szCs w:val="24"/>
              </w:rPr>
              <w:t>совки</w:t>
            </w:r>
            <w:r>
              <w:rPr>
                <w:rFonts w:ascii="Times New Roman" w:hAnsi="Times New Roman"/>
                <w:sz w:val="24"/>
                <w:szCs w:val="24"/>
              </w:rPr>
              <w:t>. 5. Создаем новую систему из имеющихся систем. 6. Даем описание нового вида: где живет, что есть, кто друзья и кто враги.</w:t>
            </w:r>
          </w:p>
        </w:tc>
        <w:tc>
          <w:tcPr>
            <w:tcW w:w="4536" w:type="dxa"/>
            <w:shd w:val="clear" w:color="auto" w:fill="auto"/>
          </w:tcPr>
          <w:p w:rsidR="00AC3799" w:rsidRDefault="00AC3799" w:rsidP="00752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92B42">
              <w:rPr>
                <w:rFonts w:ascii="Times New Roman" w:hAnsi="Times New Roman"/>
              </w:rPr>
              <w:t>слушают учителя; знакомятся с профессиями-созидате</w:t>
            </w:r>
            <w:r w:rsidR="006A510C">
              <w:rPr>
                <w:rFonts w:ascii="Times New Roman" w:hAnsi="Times New Roman"/>
              </w:rPr>
              <w:t>л</w:t>
            </w:r>
            <w:r w:rsidR="00E92B42">
              <w:rPr>
                <w:rFonts w:ascii="Times New Roman" w:hAnsi="Times New Roman"/>
              </w:rPr>
              <w:t>ями (конструктор, дизайнер, селекционер</w:t>
            </w:r>
            <w:r w:rsidR="006A510C">
              <w:rPr>
                <w:rFonts w:ascii="Times New Roman" w:hAnsi="Times New Roman"/>
              </w:rPr>
              <w:t xml:space="preserve"> и др.), отвечают на вопросы; называют части предметов одной группы/вида;</w:t>
            </w:r>
            <w:r w:rsidR="00E92B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придумыва</w:t>
            </w:r>
            <w:r w:rsidR="006A5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изображ</w:t>
            </w:r>
            <w:r w:rsidR="006A5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ают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</w:t>
            </w:r>
            <w:r w:rsidR="006A5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  <w:r w:rsidR="006A5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/предмет из подсистем/составляющих элементов, т.е. созда</w:t>
            </w:r>
            <w:r w:rsidR="006A5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«несуществующ</w:t>
            </w:r>
            <w:r w:rsidR="006A5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/необычн</w:t>
            </w:r>
            <w:r w:rsidR="006A5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предмет</w:t>
            </w:r>
            <w:r w:rsidR="006A5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выполняют практическое упражнение «Несуществующее животное», </w:t>
            </w:r>
            <w:r w:rsidR="006A510C">
              <w:rPr>
                <w:rFonts w:ascii="Times New Roman" w:hAnsi="Times New Roman"/>
              </w:rPr>
              <w:t>демонстрируют умение выполнять правила игры</w:t>
            </w:r>
          </w:p>
          <w:p w:rsidR="00AC3799" w:rsidRPr="00306A8B" w:rsidRDefault="00AC3799" w:rsidP="00752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94644">
              <w:rPr>
                <w:rFonts w:ascii="Times New Roman" w:hAnsi="Times New Roman"/>
                <w:sz w:val="24"/>
                <w:szCs w:val="24"/>
              </w:rPr>
              <w:t xml:space="preserve">практическое творческое задание;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индивидуальная, групповая</w:t>
            </w:r>
          </w:p>
          <w:p w:rsidR="00AC3799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льбом, карандаши</w:t>
            </w:r>
            <w:r w:rsidR="00CD6F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матрица </w:t>
            </w:r>
            <w:r w:rsidR="000057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«морфологического ящика»</w:t>
            </w:r>
          </w:p>
          <w:p w:rsidR="00AC3799" w:rsidRPr="00306A8B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799" w:rsidRPr="00306A8B" w:rsidTr="002A0BF0">
        <w:trPr>
          <w:trHeight w:val="558"/>
        </w:trPr>
        <w:tc>
          <w:tcPr>
            <w:tcW w:w="663" w:type="dxa"/>
            <w:shd w:val="clear" w:color="auto" w:fill="auto"/>
          </w:tcPr>
          <w:p w:rsidR="00AC3799" w:rsidRPr="00840D0E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AC3799" w:rsidRPr="00840D0E" w:rsidRDefault="00AC3799" w:rsidP="007523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D0E">
              <w:rPr>
                <w:rFonts w:ascii="Times New Roman" w:hAnsi="Times New Roman"/>
                <w:sz w:val="24"/>
                <w:szCs w:val="24"/>
              </w:rPr>
              <w:t>Видим и представляем</w:t>
            </w:r>
          </w:p>
        </w:tc>
        <w:tc>
          <w:tcPr>
            <w:tcW w:w="5683" w:type="dxa"/>
            <w:shd w:val="clear" w:color="auto" w:fill="auto"/>
          </w:tcPr>
          <w:p w:rsidR="00AC3799" w:rsidRPr="00840D0E" w:rsidRDefault="00AC3799" w:rsidP="007523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беглости и гибкости. </w:t>
            </w:r>
            <w:r w:rsidRPr="00840D0E">
              <w:rPr>
                <w:rFonts w:ascii="Times New Roman" w:hAnsi="Times New Roman"/>
                <w:sz w:val="24"/>
                <w:szCs w:val="24"/>
              </w:rPr>
              <w:t>Развитие умения нестандартно подойти к созданию образа уже знакомых вещей (с подключением разных видов чувствительности – зрение)</w:t>
            </w:r>
            <w:r w:rsidR="00142D3E" w:rsidRPr="00840D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2D3E" w:rsidRDefault="00142D3E" w:rsidP="00840D0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D0E">
              <w:rPr>
                <w:rFonts w:ascii="Times New Roman" w:hAnsi="Times New Roman"/>
                <w:sz w:val="24"/>
                <w:szCs w:val="24"/>
              </w:rPr>
              <w:t>Учимся видеть не видимое (что нельзя потрогать) в цвете, форме и размере</w:t>
            </w:r>
            <w:r w:rsidR="00840D0E" w:rsidRPr="00840D0E">
              <w:rPr>
                <w:rFonts w:ascii="Times New Roman" w:hAnsi="Times New Roman"/>
                <w:sz w:val="24"/>
                <w:szCs w:val="24"/>
              </w:rPr>
              <w:t>:</w:t>
            </w:r>
            <w:r w:rsidRPr="0084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D0E" w:rsidRPr="00840D0E">
              <w:rPr>
                <w:rFonts w:ascii="Times New Roman" w:hAnsi="Times New Roman"/>
                <w:sz w:val="24"/>
                <w:szCs w:val="24"/>
              </w:rPr>
              <w:t>р</w:t>
            </w:r>
            <w:r w:rsidRPr="00840D0E">
              <w:rPr>
                <w:rFonts w:ascii="Times New Roman" w:hAnsi="Times New Roman"/>
                <w:sz w:val="24"/>
                <w:szCs w:val="24"/>
              </w:rPr>
              <w:t>исуем смех, мороз, боль</w:t>
            </w:r>
            <w:r w:rsidR="00840D0E" w:rsidRPr="00840D0E">
              <w:rPr>
                <w:rFonts w:ascii="Times New Roman" w:hAnsi="Times New Roman"/>
                <w:sz w:val="24"/>
                <w:szCs w:val="24"/>
              </w:rPr>
              <w:t>, радость; делаем видимым слова – быстро, тихо, твердый, скользкий; рисуем образы: жадность, лень, доброта, учеба</w:t>
            </w:r>
            <w:r w:rsidR="006A51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0BF0" w:rsidRDefault="002A0BF0" w:rsidP="00840D0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Повторяем правила работы с помощью пиктограмм: 1. Когда говорить другой – мы не смеемся. 2. Мы активны. 3. Мы внимательны. 4. Мы помогаем друг другу. 5. Делу время – потехе час.</w:t>
            </w:r>
          </w:p>
          <w:p w:rsidR="00BE345E" w:rsidRPr="00840D0E" w:rsidRDefault="00BE345E" w:rsidP="00BE345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>Динамическая пауза «Нос-пол-потолок» со сменой ведущего</w:t>
            </w:r>
          </w:p>
        </w:tc>
        <w:tc>
          <w:tcPr>
            <w:tcW w:w="4536" w:type="dxa"/>
            <w:shd w:val="clear" w:color="auto" w:fill="auto"/>
          </w:tcPr>
          <w:p w:rsidR="00AC3799" w:rsidRDefault="00AC3799" w:rsidP="007523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6A510C">
              <w:rPr>
                <w:rFonts w:ascii="Times New Roman" w:hAnsi="Times New Roman"/>
              </w:rPr>
              <w:t>слушают учителя;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5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учатся </w:t>
            </w:r>
            <w:r>
              <w:rPr>
                <w:rFonts w:ascii="Times New Roman" w:hAnsi="Times New Roman"/>
                <w:sz w:val="24"/>
                <w:szCs w:val="24"/>
              </w:rPr>
              <w:t>придумыва</w:t>
            </w:r>
            <w:r w:rsidR="006A510C"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</w:t>
            </w:r>
            <w:r w:rsidR="006A510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образ</w:t>
            </w:r>
            <w:r w:rsidR="006A510C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знакомых предметов с использованием зрительных образов; составл</w:t>
            </w:r>
            <w:r w:rsidR="006A510C">
              <w:rPr>
                <w:rFonts w:ascii="Times New Roman" w:hAnsi="Times New Roman"/>
                <w:sz w:val="24"/>
                <w:szCs w:val="24"/>
              </w:rPr>
              <w:t xml:space="preserve">яют </w:t>
            </w:r>
            <w:r>
              <w:rPr>
                <w:rFonts w:ascii="Times New Roman" w:hAnsi="Times New Roman"/>
                <w:sz w:val="24"/>
                <w:szCs w:val="24"/>
              </w:rPr>
              <w:t>загад</w:t>
            </w:r>
            <w:r w:rsidR="006A510C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10C">
              <w:rPr>
                <w:rFonts w:ascii="Times New Roman" w:hAnsi="Times New Roman"/>
                <w:sz w:val="24"/>
                <w:szCs w:val="24"/>
              </w:rPr>
              <w:t xml:space="preserve">на основе описания предмета (форма, цвет, размер, материал); </w:t>
            </w:r>
            <w:r w:rsidR="006A510C">
              <w:rPr>
                <w:rFonts w:ascii="Times New Roman" w:hAnsi="Times New Roman"/>
              </w:rPr>
              <w:t>демонстрируют умение выполнять правила игры</w:t>
            </w:r>
          </w:p>
          <w:p w:rsidR="00AC3799" w:rsidRPr="00306A8B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94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познавательная игра-занятие + творческое задание;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r w:rsidR="006A5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групповая</w:t>
            </w:r>
          </w:p>
          <w:p w:rsidR="00AC3799" w:rsidRPr="00306A8B" w:rsidRDefault="00AC3799" w:rsidP="0075233D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р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учки, тетради</w:t>
            </w:r>
          </w:p>
        </w:tc>
      </w:tr>
      <w:tr w:rsidR="00AC3799" w:rsidRPr="00306A8B" w:rsidTr="007A6C9A">
        <w:trPr>
          <w:trHeight w:val="274"/>
        </w:trPr>
        <w:tc>
          <w:tcPr>
            <w:tcW w:w="663" w:type="dxa"/>
            <w:shd w:val="clear" w:color="auto" w:fill="auto"/>
          </w:tcPr>
          <w:p w:rsidR="00AC3799" w:rsidRPr="00E7377E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60" w:type="dxa"/>
            <w:shd w:val="clear" w:color="auto" w:fill="auto"/>
          </w:tcPr>
          <w:p w:rsidR="00AC3799" w:rsidRPr="00E7377E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Фантазия без границ</w:t>
            </w:r>
          </w:p>
        </w:tc>
        <w:tc>
          <w:tcPr>
            <w:tcW w:w="5683" w:type="dxa"/>
            <w:shd w:val="clear" w:color="auto" w:fill="auto"/>
          </w:tcPr>
          <w:p w:rsidR="00AC3799" w:rsidRPr="00BE345E" w:rsidRDefault="00AC3799" w:rsidP="00E7377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E345E">
              <w:rPr>
                <w:rFonts w:ascii="Times New Roman" w:hAnsi="Times New Roman"/>
              </w:rPr>
              <w:t>Развитие умения нахождения новых образов в заданных объектах (облака, кляксы и др.)</w:t>
            </w:r>
            <w:r w:rsidR="00E7377E" w:rsidRPr="00BE345E">
              <w:rPr>
                <w:rFonts w:ascii="Times New Roman" w:hAnsi="Times New Roman"/>
              </w:rPr>
              <w:t xml:space="preserve"> или создание заданных образов новыми способами.</w:t>
            </w:r>
          </w:p>
          <w:p w:rsidR="00E7377E" w:rsidRPr="00BE345E" w:rsidRDefault="00E7377E" w:rsidP="00E7377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E345E">
              <w:rPr>
                <w:rFonts w:ascii="Times New Roman" w:hAnsi="Times New Roman"/>
              </w:rPr>
              <w:t>Представление профессии иллюстратор открыток</w:t>
            </w:r>
          </w:p>
          <w:p w:rsidR="00E7377E" w:rsidRPr="00BE345E" w:rsidRDefault="00E7377E" w:rsidP="00E7377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E345E">
              <w:rPr>
                <w:rFonts w:ascii="Times New Roman" w:hAnsi="Times New Roman"/>
              </w:rPr>
              <w:t>Создание тематической коллекции открыток «С Новым годом!»:</w:t>
            </w:r>
          </w:p>
          <w:p w:rsidR="00E7377E" w:rsidRPr="00BE345E" w:rsidRDefault="00E7377E" w:rsidP="00E7377E">
            <w:pPr>
              <w:spacing w:line="240" w:lineRule="auto"/>
              <w:ind w:left="-95"/>
              <w:contextualSpacing/>
              <w:rPr>
                <w:rFonts w:ascii="Times New Roman" w:hAnsi="Times New Roman"/>
              </w:rPr>
            </w:pPr>
            <w:r w:rsidRPr="00BE345E">
              <w:rPr>
                <w:rFonts w:ascii="Times New Roman" w:hAnsi="Times New Roman"/>
              </w:rPr>
              <w:t>1.рисование контура предметов на открытке с помощью снежинок;</w:t>
            </w:r>
          </w:p>
          <w:p w:rsidR="00E7377E" w:rsidRPr="00BE345E" w:rsidRDefault="00E7377E" w:rsidP="00E7377E">
            <w:pPr>
              <w:spacing w:line="240" w:lineRule="auto"/>
              <w:ind w:left="-95"/>
              <w:contextualSpacing/>
              <w:rPr>
                <w:rFonts w:ascii="Times New Roman" w:hAnsi="Times New Roman"/>
              </w:rPr>
            </w:pPr>
            <w:r w:rsidRPr="00BE345E">
              <w:rPr>
                <w:rFonts w:ascii="Times New Roman" w:hAnsi="Times New Roman"/>
              </w:rPr>
              <w:t>2. рисование открытки с помощью овалов и квадратов (изменение размера)</w:t>
            </w:r>
          </w:p>
          <w:p w:rsidR="00BE345E" w:rsidRPr="00BE345E" w:rsidRDefault="00BE345E" w:rsidP="00BE345E">
            <w:pPr>
              <w:spacing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BE345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«Четыре стихии»</w:t>
            </w:r>
          </w:p>
          <w:p w:rsidR="00E7377E" w:rsidRPr="00BE345E" w:rsidRDefault="00E7377E" w:rsidP="00E7377E">
            <w:pPr>
              <w:spacing w:line="240" w:lineRule="auto"/>
              <w:ind w:left="-95"/>
              <w:contextualSpacing/>
              <w:rPr>
                <w:rFonts w:ascii="Times New Roman" w:hAnsi="Times New Roman"/>
              </w:rPr>
            </w:pPr>
            <w:r w:rsidRPr="00BE345E">
              <w:rPr>
                <w:rFonts w:ascii="Times New Roman" w:hAnsi="Times New Roman"/>
              </w:rPr>
              <w:t>3. рисование открытки под внутреннюю музыку (новогодние детски</w:t>
            </w:r>
            <w:r w:rsidR="00A502A7">
              <w:rPr>
                <w:rFonts w:ascii="Times New Roman" w:hAnsi="Times New Roman"/>
              </w:rPr>
              <w:t>е</w:t>
            </w:r>
            <w:r w:rsidRPr="00BE345E">
              <w:rPr>
                <w:rFonts w:ascii="Times New Roman" w:hAnsi="Times New Roman"/>
              </w:rPr>
              <w:t xml:space="preserve"> песни), затем дорисовка и проработка деталей</w:t>
            </w:r>
          </w:p>
          <w:p w:rsidR="00E7377E" w:rsidRPr="00BE345E" w:rsidRDefault="00E7377E" w:rsidP="00E7377E">
            <w:pPr>
              <w:spacing w:line="240" w:lineRule="auto"/>
              <w:ind w:left="-95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E345E">
              <w:rPr>
                <w:rFonts w:ascii="Times New Roman" w:hAnsi="Times New Roman"/>
              </w:rPr>
              <w:t>4. открытка создается на основе трех цветных кругов с последующим дополнением и прорисовкой других деталей/предметов</w:t>
            </w:r>
          </w:p>
        </w:tc>
        <w:tc>
          <w:tcPr>
            <w:tcW w:w="4536" w:type="dxa"/>
            <w:shd w:val="clear" w:color="auto" w:fill="auto"/>
          </w:tcPr>
          <w:p w:rsidR="00AC3799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6A510C">
              <w:rPr>
                <w:rFonts w:ascii="Times New Roman" w:hAnsi="Times New Roman"/>
              </w:rPr>
              <w:t>слушают учителя; знакомятся с профессиями, отвечают на вопросы;</w:t>
            </w:r>
            <w:r w:rsidR="002917DC">
              <w:rPr>
                <w:rFonts w:ascii="Times New Roman" w:hAnsi="Times New Roman"/>
              </w:rPr>
              <w:t xml:space="preserve"> называют признаки Нового года (или другого праздника);</w:t>
            </w:r>
            <w:r w:rsidR="006A510C">
              <w:rPr>
                <w:rFonts w:ascii="Times New Roman" w:hAnsi="Times New Roman"/>
              </w:rPr>
              <w:t xml:space="preserve"> учатся принимать и выполнять учебную задачу: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образ</w:t>
            </w:r>
            <w:r w:rsidR="006A5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1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с помощью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заданных </w:t>
            </w:r>
            <w:r w:rsidR="00291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геометрических формах</w:t>
            </w:r>
            <w:r w:rsidR="006A5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условиях ограничения; </w:t>
            </w:r>
            <w:r w:rsidR="00291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«свободных» условиях; </w:t>
            </w:r>
            <w:r w:rsidR="002917DC">
              <w:rPr>
                <w:rFonts w:ascii="Times New Roman" w:hAnsi="Times New Roman"/>
              </w:rPr>
              <w:t>демонстрируют умение выполнять правила игры</w:t>
            </w:r>
          </w:p>
          <w:p w:rsidR="00AC3799" w:rsidRPr="00306A8B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94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изо-игры;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индивидуальная/парная</w:t>
            </w:r>
          </w:p>
          <w:p w:rsidR="00AC3799" w:rsidRPr="00306A8B" w:rsidRDefault="00AC3799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льбом, карандаши</w:t>
            </w:r>
          </w:p>
        </w:tc>
      </w:tr>
      <w:tr w:rsidR="00C33EE8" w:rsidRPr="00306A8B" w:rsidTr="00A6093D">
        <w:trPr>
          <w:trHeight w:val="557"/>
        </w:trPr>
        <w:tc>
          <w:tcPr>
            <w:tcW w:w="663" w:type="dxa"/>
            <w:shd w:val="clear" w:color="auto" w:fill="auto"/>
          </w:tcPr>
          <w:p w:rsidR="00C33EE8" w:rsidRPr="006A5E90" w:rsidRDefault="00C33EE8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5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C33EE8" w:rsidRPr="006A5E90" w:rsidRDefault="00C33EE8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5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 по картинкам</w:t>
            </w:r>
          </w:p>
        </w:tc>
        <w:tc>
          <w:tcPr>
            <w:tcW w:w="5683" w:type="dxa"/>
            <w:shd w:val="clear" w:color="auto" w:fill="auto"/>
          </w:tcPr>
          <w:p w:rsidR="00C33EE8" w:rsidRDefault="00C33EE8" w:rsidP="0075233D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вербальной оригинальности и воображения. Развитие способности придумывать истории на основе определённой последовательности рисунков или событий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3EE8" w:rsidRDefault="00C33EE8" w:rsidP="00E7377E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Школьникам предлагаются сюжеты из книги Н. Радлова «Рассказы в картинках». Ребятам предлагается развить сюжет и придумать окончание истории и зарисовать его</w:t>
            </w:r>
            <w:r w:rsidR="00BE3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 затем представить.</w:t>
            </w:r>
          </w:p>
          <w:p w:rsidR="00BE345E" w:rsidRPr="00306A8B" w:rsidRDefault="00BE345E" w:rsidP="00BE345E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«Нос-пол-потолок» со сменой ведущего</w:t>
            </w:r>
          </w:p>
        </w:tc>
        <w:tc>
          <w:tcPr>
            <w:tcW w:w="4536" w:type="dxa"/>
            <w:shd w:val="clear" w:color="auto" w:fill="auto"/>
          </w:tcPr>
          <w:p w:rsidR="00C33EE8" w:rsidRDefault="00C33EE8" w:rsidP="007523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A41D4">
              <w:rPr>
                <w:rFonts w:ascii="Times New Roman" w:hAnsi="Times New Roman"/>
              </w:rPr>
              <w:t>слушают учителя;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1D4">
              <w:rPr>
                <w:rFonts w:ascii="Times New Roman" w:hAnsi="Times New Roman"/>
              </w:rPr>
              <w:t>знакомятся и анализируют последовательность рисунков/событий;</w:t>
            </w:r>
            <w:r w:rsidRPr="00306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E90">
              <w:rPr>
                <w:rFonts w:ascii="Times New Roman" w:hAnsi="Times New Roman"/>
                <w:sz w:val="24"/>
                <w:szCs w:val="24"/>
              </w:rPr>
              <w:t xml:space="preserve">составляют продолжение рассказа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предложенного материала</w:t>
            </w:r>
            <w:r w:rsidR="006A5E90">
              <w:rPr>
                <w:rFonts w:ascii="Times New Roman" w:hAnsi="Times New Roman"/>
                <w:sz w:val="24"/>
                <w:szCs w:val="24"/>
              </w:rPr>
              <w:t xml:space="preserve"> (зарисовывают сюжет)</w:t>
            </w:r>
            <w:r w:rsidR="000A41D4">
              <w:rPr>
                <w:rFonts w:ascii="Times New Roman" w:hAnsi="Times New Roman"/>
                <w:sz w:val="24"/>
                <w:szCs w:val="24"/>
              </w:rPr>
              <w:t>;</w:t>
            </w:r>
            <w:r w:rsidR="000A41D4">
              <w:rPr>
                <w:rFonts w:ascii="Times New Roman" w:hAnsi="Times New Roman"/>
              </w:rPr>
              <w:t xml:space="preserve"> </w:t>
            </w:r>
            <w:r w:rsidR="006A5E90">
              <w:rPr>
                <w:rFonts w:ascii="Times New Roman" w:hAnsi="Times New Roman"/>
              </w:rPr>
              <w:t xml:space="preserve">представляют и аргументируют свой вариант развития сюжета; зарисовывают историю </w:t>
            </w:r>
            <w:r w:rsidR="000A41D4">
              <w:rPr>
                <w:rFonts w:ascii="Times New Roman" w:hAnsi="Times New Roman"/>
              </w:rPr>
              <w:t>демонстрируют умение выполнять правила игры</w:t>
            </w:r>
          </w:p>
          <w:p w:rsidR="00C33EE8" w:rsidRPr="00306A8B" w:rsidRDefault="00C33EE8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94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игра-занятие + творческое задание;</w:t>
            </w:r>
            <w:r w:rsidR="0039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E90">
              <w:rPr>
                <w:rFonts w:ascii="Times New Roman" w:hAnsi="Times New Roman"/>
                <w:sz w:val="24"/>
                <w:szCs w:val="24"/>
              </w:rPr>
              <w:t xml:space="preserve">индивидуальная, </w:t>
            </w: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  <w:r w:rsidR="006A5E9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C33EE8" w:rsidRPr="00306A8B" w:rsidRDefault="00C33EE8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льбом, карандаши</w:t>
            </w:r>
          </w:p>
        </w:tc>
      </w:tr>
      <w:tr w:rsidR="00C33EE8" w:rsidRPr="00306A8B" w:rsidTr="00A6093D">
        <w:trPr>
          <w:trHeight w:val="1404"/>
        </w:trPr>
        <w:tc>
          <w:tcPr>
            <w:tcW w:w="663" w:type="dxa"/>
            <w:shd w:val="clear" w:color="auto" w:fill="auto"/>
          </w:tcPr>
          <w:p w:rsidR="00C33EE8" w:rsidRPr="00306A8B" w:rsidRDefault="00C33EE8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C33EE8" w:rsidRPr="00306A8B" w:rsidRDefault="00C33EE8" w:rsidP="007523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Вкусы и запахи предметов</w:t>
            </w:r>
          </w:p>
        </w:tc>
        <w:tc>
          <w:tcPr>
            <w:tcW w:w="5683" w:type="dxa"/>
            <w:shd w:val="clear" w:color="auto" w:fill="auto"/>
          </w:tcPr>
          <w:p w:rsidR="00C33EE8" w:rsidRDefault="00C33EE8" w:rsidP="007523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A8B">
              <w:rPr>
                <w:rFonts w:ascii="Times New Roman" w:hAnsi="Times New Roman"/>
                <w:sz w:val="24"/>
                <w:szCs w:val="24"/>
              </w:rPr>
              <w:t>Развитие умения нестандартно подойти к созданию образа уже знакомых вещей (с подключением разных видов чувствительности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вкус и запах</w:t>
            </w:r>
            <w:r w:rsidRPr="00306A8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3EE8" w:rsidRDefault="00C33EE8" w:rsidP="00C42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основных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вкусов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«Какой вкус у …» (горький, соленый, кислый и сладкий);  обозначение вкусов  помощью цвета «Какой цвет у кислого?».</w:t>
            </w:r>
          </w:p>
          <w:p w:rsidR="00C33EE8" w:rsidRDefault="00C33EE8" w:rsidP="00C42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вкуса через цвет:</w:t>
            </w:r>
          </w:p>
          <w:p w:rsidR="00C33EE8" w:rsidRDefault="00C33EE8" w:rsidP="00C42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 конкретных предметов (съедобных);</w:t>
            </w:r>
          </w:p>
          <w:p w:rsidR="00C33EE8" w:rsidRDefault="00C33EE8" w:rsidP="00C42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у абстрактных понятий (радость, слезы, дождик,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радуга, день рождение, музыка).</w:t>
            </w:r>
          </w:p>
          <w:p w:rsidR="00C33EE8" w:rsidRDefault="00C33EE8" w:rsidP="00C42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зарисуй цвет любимого блюда.</w:t>
            </w:r>
          </w:p>
          <w:p w:rsidR="00C33EE8" w:rsidRDefault="00C33EE8" w:rsidP="00A6536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Исследуем запахи: опиши или нарисуй три твоих любимых запаха; опиши или нарисуй запах твоей любимой передачи/мультфильма; придумай и опиши/нарисуй новый запах.</w:t>
            </w:r>
          </w:p>
          <w:p w:rsidR="00BE345E" w:rsidRDefault="00BE345E" w:rsidP="00BE345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«Четыре стихии»</w:t>
            </w:r>
          </w:p>
          <w:p w:rsidR="00C33EE8" w:rsidRPr="00306A8B" w:rsidRDefault="00C33EE8" w:rsidP="00BE345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загадок про предметы: описание предмета с помощь</w:t>
            </w:r>
            <w:r w:rsidR="00BE345E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формы, цвета, размера, вкуса и запаха</w:t>
            </w:r>
          </w:p>
        </w:tc>
        <w:tc>
          <w:tcPr>
            <w:tcW w:w="4536" w:type="dxa"/>
            <w:shd w:val="clear" w:color="auto" w:fill="auto"/>
          </w:tcPr>
          <w:p w:rsidR="00C33EE8" w:rsidRDefault="00C33EE8" w:rsidP="007523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6A5E90">
              <w:rPr>
                <w:rFonts w:ascii="Times New Roman" w:hAnsi="Times New Roman"/>
              </w:rPr>
              <w:t>слушают учителя; отвечают на вопросы, называют признаки предметов (вкус, запах);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5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исследуют и </w:t>
            </w:r>
            <w:r>
              <w:rPr>
                <w:rFonts w:ascii="Times New Roman" w:hAnsi="Times New Roman"/>
                <w:sz w:val="24"/>
                <w:szCs w:val="24"/>
              </w:rPr>
              <w:t>придумыва</w:t>
            </w:r>
            <w:r w:rsidR="006A5E90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 w:rsidR="006A5E90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знакомых предметов</w:t>
            </w:r>
            <w:r w:rsidR="006A5E90">
              <w:rPr>
                <w:rFonts w:ascii="Times New Roman" w:hAnsi="Times New Roman"/>
                <w:sz w:val="24"/>
                <w:szCs w:val="24"/>
              </w:rPr>
              <w:t xml:space="preserve"> (кон</w:t>
            </w:r>
            <w:r w:rsidR="00606F1B">
              <w:rPr>
                <w:rFonts w:ascii="Times New Roman" w:hAnsi="Times New Roman"/>
                <w:sz w:val="24"/>
                <w:szCs w:val="24"/>
              </w:rPr>
              <w:t>к</w:t>
            </w:r>
            <w:r w:rsidR="006A5E90">
              <w:rPr>
                <w:rFonts w:ascii="Times New Roman" w:hAnsi="Times New Roman"/>
                <w:sz w:val="24"/>
                <w:szCs w:val="24"/>
              </w:rPr>
              <w:t>ретные и абстрактные)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E90">
              <w:rPr>
                <w:rFonts w:ascii="Times New Roman" w:hAnsi="Times New Roman"/>
                <w:sz w:val="24"/>
                <w:szCs w:val="24"/>
              </w:rPr>
              <w:t>на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E90">
              <w:rPr>
                <w:rFonts w:ascii="Times New Roman" w:hAnsi="Times New Roman"/>
                <w:sz w:val="24"/>
                <w:szCs w:val="24"/>
              </w:rPr>
              <w:t>вкуса и обоняния; составляют загадки на основе описания предмета (форма, цвет, размер, вкус, запах);</w:t>
            </w:r>
            <w:r w:rsidR="006A5E90">
              <w:rPr>
                <w:rFonts w:ascii="Times New Roman" w:hAnsi="Times New Roman"/>
              </w:rPr>
              <w:t xml:space="preserve"> демонстрируют умение выполнять правила игры.</w:t>
            </w:r>
          </w:p>
          <w:p w:rsidR="00C33EE8" w:rsidRPr="00306A8B" w:rsidRDefault="00C33EE8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394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творческие задания, включая изо-игры;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r w:rsidR="006A5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группо</w:t>
            </w:r>
            <w:r w:rsidR="00606F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6A5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</w:p>
          <w:p w:rsidR="00C33EE8" w:rsidRPr="00306A8B" w:rsidRDefault="00C33EE8" w:rsidP="0075233D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р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учки, тетради</w:t>
            </w:r>
          </w:p>
        </w:tc>
      </w:tr>
      <w:tr w:rsidR="00C33EE8" w:rsidRPr="00306A8B" w:rsidTr="009B6337">
        <w:trPr>
          <w:trHeight w:val="274"/>
        </w:trPr>
        <w:tc>
          <w:tcPr>
            <w:tcW w:w="663" w:type="dxa"/>
            <w:shd w:val="clear" w:color="auto" w:fill="auto"/>
          </w:tcPr>
          <w:p w:rsidR="00C33EE8" w:rsidRPr="00306A8B" w:rsidRDefault="00C33EE8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60" w:type="dxa"/>
            <w:shd w:val="clear" w:color="auto" w:fill="auto"/>
          </w:tcPr>
          <w:p w:rsidR="00C33EE8" w:rsidRPr="00306A8B" w:rsidRDefault="00C33EE8" w:rsidP="00A653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Путешествие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Кидбург</w:t>
            </w:r>
            <w:proofErr w:type="spellEnd"/>
          </w:p>
        </w:tc>
        <w:tc>
          <w:tcPr>
            <w:tcW w:w="5683" w:type="dxa"/>
            <w:shd w:val="clear" w:color="auto" w:fill="auto"/>
          </w:tcPr>
          <w:p w:rsidR="00C33EE8" w:rsidRDefault="00C33EE8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вербальной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/образной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беглости и гибкости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3EE8" w:rsidRDefault="00C33EE8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 оригинальности</w:t>
            </w:r>
            <w:r w:rsidR="00FB46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мышления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134B" w:rsidRDefault="00BE345E" w:rsidP="00BE345E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и р</w:t>
            </w:r>
            <w:r w:rsidR="00C33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абота с карточками игры «Крокодил (чувства и эмоции)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33EE8" w:rsidRDefault="00BE345E" w:rsidP="00BE345E">
            <w:pPr>
              <w:spacing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Динамическая пауза «Четыре стихии»</w:t>
            </w:r>
            <w:r w:rsidR="00C6134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.</w:t>
            </w:r>
          </w:p>
          <w:p w:rsidR="00C6134B" w:rsidRDefault="00C6134B" w:rsidP="00FB469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 уровня развития творческого воображения: оригинальность</w:t>
            </w:r>
            <w:r w:rsidR="00A502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</w:t>
            </w:r>
            <w:r w:rsidR="008C5C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</w:t>
            </w:r>
            <w:r w:rsidR="00A502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 О.М. Дьяченко</w:t>
            </w:r>
            <w:r w:rsidR="00834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4748" w:rsidRPr="00306A8B" w:rsidRDefault="00834748" w:rsidP="00FB469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Повторяем правила работы с помощью пиктограмм: 1. Когда говорить другой – мы не смеемся. 2. Мы активны. 3. Мы внимательны. 4. Мы помогаем друг другу. 5. Делу время – потехе час.</w:t>
            </w:r>
          </w:p>
        </w:tc>
        <w:tc>
          <w:tcPr>
            <w:tcW w:w="4536" w:type="dxa"/>
            <w:shd w:val="clear" w:color="auto" w:fill="auto"/>
          </w:tcPr>
          <w:p w:rsidR="00C33EE8" w:rsidRPr="00306A8B" w:rsidRDefault="00C33EE8" w:rsidP="00752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A5E90">
              <w:rPr>
                <w:rFonts w:ascii="Times New Roman" w:hAnsi="Times New Roman"/>
              </w:rPr>
              <w:t>слушают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6A5E90">
              <w:rPr>
                <w:rFonts w:ascii="Times New Roman" w:hAnsi="Times New Roman"/>
                <w:sz w:val="24"/>
                <w:szCs w:val="24"/>
              </w:rPr>
              <w:t xml:space="preserve">учатся принимать и выполнять творческую задачу (параметры: </w:t>
            </w:r>
            <w:r>
              <w:rPr>
                <w:rFonts w:ascii="Times New Roman" w:hAnsi="Times New Roman"/>
                <w:sz w:val="24"/>
                <w:szCs w:val="24"/>
              </w:rPr>
              <w:t>беглост</w:t>
            </w:r>
            <w:r w:rsidR="006A5E90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гибкост</w:t>
            </w:r>
            <w:r w:rsidR="006A5E90">
              <w:rPr>
                <w:rFonts w:ascii="Times New Roman" w:hAnsi="Times New Roman"/>
                <w:sz w:val="24"/>
                <w:szCs w:val="24"/>
              </w:rPr>
              <w:t xml:space="preserve">ь); </w:t>
            </w:r>
            <w:r w:rsidR="009B6337">
              <w:rPr>
                <w:rFonts w:ascii="Times New Roman" w:hAnsi="Times New Roman"/>
                <w:sz w:val="24"/>
                <w:szCs w:val="24"/>
              </w:rPr>
              <w:t xml:space="preserve">знакомятся с игрой «Крокодил»; </w:t>
            </w:r>
            <w:r w:rsidR="006A5E90">
              <w:rPr>
                <w:rFonts w:ascii="Times New Roman" w:hAnsi="Times New Roman"/>
              </w:rPr>
              <w:t>демонстрируют умение выполнять правила игры;</w:t>
            </w:r>
            <w:r w:rsidR="009B6337">
              <w:rPr>
                <w:rFonts w:ascii="Times New Roman" w:hAnsi="Times New Roman"/>
              </w:rPr>
              <w:t xml:space="preserve"> </w:t>
            </w:r>
          </w:p>
          <w:p w:rsidR="00C33EE8" w:rsidRDefault="00C33EE8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94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="002454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творческих способностей</w:t>
            </w:r>
            <w:r w:rsidR="00394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творческое задание</w:t>
            </w:r>
            <w:r w:rsidR="004A3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(модификация </w:t>
            </w:r>
            <w:r w:rsidR="00394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игры  «Крокодил (чувства и эмоции</w:t>
            </w:r>
            <w:r w:rsidR="004A3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394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)»;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r w:rsidR="006A5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групповая (при изображении эмоций и чувств</w:t>
            </w:r>
            <w:r w:rsidR="00606F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6A5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33EE8" w:rsidRPr="00306A8B" w:rsidRDefault="00C33EE8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тетрадь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карандаши</w:t>
            </w:r>
          </w:p>
        </w:tc>
      </w:tr>
      <w:tr w:rsidR="00BE345E" w:rsidRPr="00306A8B" w:rsidTr="009D79D4">
        <w:trPr>
          <w:trHeight w:val="70"/>
        </w:trPr>
        <w:tc>
          <w:tcPr>
            <w:tcW w:w="663" w:type="dxa"/>
            <w:shd w:val="clear" w:color="auto" w:fill="auto"/>
          </w:tcPr>
          <w:p w:rsidR="00BE345E" w:rsidRPr="00306A8B" w:rsidRDefault="00BE345E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BE345E" w:rsidRPr="00306A8B" w:rsidRDefault="00BE345E" w:rsidP="007523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Погода и настроение</w:t>
            </w:r>
          </w:p>
        </w:tc>
        <w:tc>
          <w:tcPr>
            <w:tcW w:w="5683" w:type="dxa"/>
            <w:shd w:val="clear" w:color="auto" w:fill="auto"/>
          </w:tcPr>
          <w:p w:rsidR="00BE345E" w:rsidRDefault="00BE345E" w:rsidP="00C620DE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образной беглости и гибкости. Осознание детьми того, что одно и то же событие может иметь разное значение для людей  </w:t>
            </w:r>
          </w:p>
          <w:p w:rsidR="00BE345E" w:rsidRDefault="00BE345E" w:rsidP="00C620DE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Рисуем настроение в разную погоду (солнце, дождь, мороз, туман)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«Нос-пол-потолок» со сменой ведущего</w:t>
            </w:r>
          </w:p>
          <w:p w:rsidR="00BE345E" w:rsidRDefault="00BE345E" w:rsidP="00BE345E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карточками игры «Крокодил (чувства и эмоции)»</w:t>
            </w:r>
            <w:r w:rsidR="009435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 составление загадок по картинкам</w:t>
            </w:r>
            <w:r w:rsidR="00C61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134B" w:rsidRPr="00306A8B" w:rsidRDefault="00C6134B" w:rsidP="00ED149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 уровня развития творческого воображения: беглость и гибкость</w:t>
            </w:r>
            <w:r w:rsidR="00A502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502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</w:t>
            </w:r>
            <w:r w:rsidR="00ED14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A502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</w:t>
            </w:r>
            <w:proofErr w:type="spellEnd"/>
            <w:r w:rsidR="00A502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ED14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«Повторяющиеся линии»</w:t>
            </w:r>
            <w:r w:rsidR="00A502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теста Э. </w:t>
            </w:r>
            <w:proofErr w:type="spellStart"/>
            <w:r w:rsidR="00A502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Торренса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E345E" w:rsidRDefault="00BE345E" w:rsidP="00287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B6337">
              <w:rPr>
                <w:rFonts w:ascii="Times New Roman" w:hAnsi="Times New Roman"/>
              </w:rPr>
              <w:t>слушают учителя;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337">
              <w:rPr>
                <w:rFonts w:ascii="Times New Roman" w:hAnsi="Times New Roman"/>
                <w:sz w:val="24"/>
                <w:szCs w:val="24"/>
              </w:rPr>
              <w:t xml:space="preserve">отвечают на вопросы, называют признаки погоды; составляют загадки, демонстрируют чувства и эмоции; учатся решать учебную ситуацию: </w:t>
            </w:r>
            <w:r>
              <w:rPr>
                <w:rFonts w:ascii="Times New Roman" w:hAnsi="Times New Roman"/>
                <w:sz w:val="24"/>
                <w:szCs w:val="24"/>
              </w:rPr>
              <w:t>представл</w:t>
            </w:r>
            <w:r w:rsidR="009B6337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вариантов настроения</w:t>
            </w:r>
            <w:r w:rsidR="009B6337">
              <w:rPr>
                <w:rFonts w:ascii="Times New Roman" w:hAnsi="Times New Roman"/>
                <w:sz w:val="24"/>
                <w:szCs w:val="24"/>
              </w:rPr>
              <w:t xml:space="preserve"> (чувств, эмоций)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одной и той же </w:t>
            </w:r>
            <w:r w:rsidR="009B6337">
              <w:rPr>
                <w:rFonts w:ascii="Times New Roman" w:hAnsi="Times New Roman"/>
                <w:sz w:val="24"/>
                <w:szCs w:val="24"/>
              </w:rPr>
              <w:t>погоды у разных 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«Мое настроение в …»</w:t>
            </w:r>
            <w:r w:rsidR="009B633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B6337">
              <w:rPr>
                <w:rFonts w:ascii="Times New Roman" w:hAnsi="Times New Roman"/>
              </w:rPr>
              <w:t>демонстрируют умение выполнять правила игры</w:t>
            </w:r>
          </w:p>
          <w:p w:rsidR="00BE345E" w:rsidRDefault="00BE345E" w:rsidP="002872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A3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="002454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творческих способностей</w:t>
            </w:r>
            <w:r w:rsidR="004A3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творческое задание (модификация  игры  «Крокодил (чувства и эмоции))»;</w:t>
            </w:r>
            <w:r w:rsidR="00394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BE345E" w:rsidRPr="00306A8B" w:rsidRDefault="00BE345E" w:rsidP="009D79D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тетрадь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карандаши</w:t>
            </w:r>
          </w:p>
        </w:tc>
      </w:tr>
      <w:tr w:rsidR="00BE345E" w:rsidRPr="00306A8B" w:rsidTr="0075233D">
        <w:trPr>
          <w:trHeight w:val="701"/>
        </w:trPr>
        <w:tc>
          <w:tcPr>
            <w:tcW w:w="663" w:type="dxa"/>
            <w:shd w:val="clear" w:color="auto" w:fill="auto"/>
          </w:tcPr>
          <w:p w:rsidR="00BE345E" w:rsidRPr="000B1FCC" w:rsidRDefault="00BE345E" w:rsidP="00F33C7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BE345E" w:rsidRPr="000B1FCC" w:rsidRDefault="00BE345E" w:rsidP="00F33C7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Чудесные превращения</w:t>
            </w:r>
          </w:p>
        </w:tc>
        <w:tc>
          <w:tcPr>
            <w:tcW w:w="5683" w:type="dxa"/>
            <w:shd w:val="clear" w:color="auto" w:fill="auto"/>
          </w:tcPr>
          <w:p w:rsidR="00BE345E" w:rsidRPr="000B1FCC" w:rsidRDefault="00BE345E" w:rsidP="00F33C7D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способностей к невербальной разработке деталей и оригинальности.</w:t>
            </w:r>
          </w:p>
          <w:p w:rsidR="00BE345E" w:rsidRPr="000B1FCC" w:rsidRDefault="00BE345E" w:rsidP="00F33C7D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способности создавать имеющий смысл рисунки с помощью разработки деталей на представленных объектах.</w:t>
            </w:r>
          </w:p>
          <w:p w:rsidR="00BE345E" w:rsidRPr="000B1FCC" w:rsidRDefault="00BE345E" w:rsidP="00F33C7D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творческого мышления и воображения.</w:t>
            </w:r>
          </w:p>
          <w:p w:rsidR="00BE345E" w:rsidRPr="000B1FCC" w:rsidRDefault="00BE345E" w:rsidP="00F33C7D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яем</w:t>
            </w: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занятий</w:t>
            </w: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(см. занятие 1)</w:t>
            </w:r>
          </w:p>
          <w:p w:rsidR="00BE345E" w:rsidRDefault="00BE345E" w:rsidP="00F33C7D">
            <w:pPr>
              <w:spacing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B1FC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Создаем трейлер «Мои зимние каникулы» (рисуем, изображаем, рассказываем)</w:t>
            </w:r>
          </w:p>
          <w:p w:rsidR="00BE345E" w:rsidRPr="000B1FCC" w:rsidRDefault="00BE345E" w:rsidP="00F33C7D">
            <w:pPr>
              <w:spacing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«Четыре стихии»</w:t>
            </w:r>
          </w:p>
          <w:p w:rsidR="00BE345E" w:rsidRPr="000B1FCC" w:rsidRDefault="00BE345E" w:rsidP="00F33C7D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карточками «Чудесные превращения»:</w:t>
            </w:r>
          </w:p>
          <w:p w:rsidR="00BE345E" w:rsidRPr="000B1FCC" w:rsidRDefault="00BE345E" w:rsidP="00F33C7D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1. К</w:t>
            </w: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арточки с полосками (2</w:t>
            </w:r>
            <w:r w:rsidR="00CB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полоски</w:t>
            </w:r>
            <w:r w:rsidR="00CB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разной высоты и ширины</w:t>
            </w: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Предлагается подумать и превратить их в картины (не менее 4 картин). Представ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ляем свои</w:t>
            </w: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картины.</w:t>
            </w:r>
          </w:p>
          <w:p w:rsidR="00BE345E" w:rsidRPr="000B1FCC" w:rsidRDefault="00BE345E" w:rsidP="00F33C7D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картины по следующим критериям:</w:t>
            </w: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соответствие карточке, наличие сюжета, оригинальность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шкала</w:t>
            </w: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0 до 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  <w:p w:rsidR="004B7B52" w:rsidRPr="000B1FCC" w:rsidRDefault="00BE345E" w:rsidP="004A30C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2. К</w:t>
            </w: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арточки с цветными кругами (можно по вариантам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красный, желтый, зеленый</w:t>
            </w:r>
            <w:r w:rsidRPr="000B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 работы см. вариант 1.</w:t>
            </w:r>
          </w:p>
        </w:tc>
        <w:tc>
          <w:tcPr>
            <w:tcW w:w="4536" w:type="dxa"/>
            <w:shd w:val="clear" w:color="auto" w:fill="auto"/>
          </w:tcPr>
          <w:p w:rsidR="00BE345E" w:rsidRPr="00F33C7D" w:rsidRDefault="00BE345E" w:rsidP="00F33C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C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9B6337">
              <w:rPr>
                <w:rFonts w:ascii="Times New Roman" w:hAnsi="Times New Roman"/>
              </w:rPr>
              <w:t>слушают учителя;</w:t>
            </w:r>
            <w:r w:rsidRPr="00F33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337">
              <w:rPr>
                <w:rFonts w:ascii="Times New Roman" w:hAnsi="Times New Roman"/>
                <w:sz w:val="24"/>
                <w:szCs w:val="24"/>
              </w:rPr>
              <w:t xml:space="preserve">учатся решать учебную задачу: создавать трейлеры к событиям, </w:t>
            </w:r>
            <w:r w:rsidRPr="00F33C7D">
              <w:rPr>
                <w:rFonts w:ascii="Times New Roman" w:hAnsi="Times New Roman"/>
                <w:sz w:val="24"/>
                <w:szCs w:val="24"/>
              </w:rPr>
              <w:t>новы</w:t>
            </w:r>
            <w:r w:rsidR="009B6337">
              <w:rPr>
                <w:rFonts w:ascii="Times New Roman" w:hAnsi="Times New Roman"/>
                <w:sz w:val="24"/>
                <w:szCs w:val="24"/>
              </w:rPr>
              <w:t>е</w:t>
            </w:r>
            <w:r w:rsidRPr="00F33C7D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 w:rsidR="009B6337">
              <w:rPr>
                <w:rFonts w:ascii="Times New Roman" w:hAnsi="Times New Roman"/>
                <w:sz w:val="24"/>
                <w:szCs w:val="24"/>
              </w:rPr>
              <w:t>ы</w:t>
            </w:r>
            <w:r w:rsidRPr="00F33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337">
              <w:rPr>
                <w:rFonts w:ascii="Times New Roman" w:hAnsi="Times New Roman"/>
                <w:sz w:val="24"/>
                <w:szCs w:val="24"/>
              </w:rPr>
              <w:t>на основе</w:t>
            </w:r>
            <w:r w:rsidRPr="00F33C7D">
              <w:rPr>
                <w:rFonts w:ascii="Times New Roman" w:hAnsi="Times New Roman"/>
                <w:sz w:val="24"/>
                <w:szCs w:val="24"/>
              </w:rPr>
              <w:t xml:space="preserve"> разработки деталей на представленных объектах</w:t>
            </w:r>
            <w:r w:rsidR="009B6337">
              <w:rPr>
                <w:rFonts w:ascii="Times New Roman" w:hAnsi="Times New Roman"/>
                <w:sz w:val="24"/>
                <w:szCs w:val="24"/>
              </w:rPr>
              <w:t xml:space="preserve">; учатся оценивать работы по </w:t>
            </w:r>
            <w:r w:rsidR="009B63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заданным критериям; </w:t>
            </w:r>
            <w:r w:rsidR="009B6337">
              <w:rPr>
                <w:rFonts w:ascii="Times New Roman" w:hAnsi="Times New Roman"/>
              </w:rPr>
              <w:t>демонстрируют умение выполнять правила игры</w:t>
            </w:r>
          </w:p>
          <w:p w:rsidR="00BE345E" w:rsidRPr="00F33C7D" w:rsidRDefault="00BE345E" w:rsidP="00F33C7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C7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A30C3">
              <w:rPr>
                <w:rFonts w:ascii="Times New Roman" w:hAnsi="Times New Roman"/>
                <w:sz w:val="24"/>
                <w:szCs w:val="24"/>
              </w:rPr>
              <w:t>занятие-творчество</w:t>
            </w:r>
            <w:r w:rsidR="00245453">
              <w:rPr>
                <w:rFonts w:ascii="Times New Roman" w:hAnsi="Times New Roman"/>
                <w:sz w:val="24"/>
                <w:szCs w:val="24"/>
              </w:rPr>
              <w:t>, самостоятельная работа</w:t>
            </w:r>
            <w:r w:rsidR="0039464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33C7D">
              <w:rPr>
                <w:rFonts w:ascii="Times New Roman" w:hAnsi="Times New Roman"/>
                <w:sz w:val="24"/>
                <w:szCs w:val="24"/>
              </w:rPr>
              <w:t>индивидуальная/парная</w:t>
            </w:r>
            <w:r w:rsidR="00943584">
              <w:rPr>
                <w:rFonts w:ascii="Times New Roman" w:hAnsi="Times New Roman"/>
                <w:sz w:val="24"/>
                <w:szCs w:val="24"/>
              </w:rPr>
              <w:t>/командная</w:t>
            </w:r>
          </w:p>
          <w:p w:rsidR="00BE345E" w:rsidRPr="00F33C7D" w:rsidRDefault="00BE345E" w:rsidP="00F33C7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альбом, карандаши</w:t>
            </w:r>
            <w:r w:rsidR="00F33C7D" w:rsidRPr="00F3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мелки; карточки с фигурами</w:t>
            </w:r>
          </w:p>
        </w:tc>
      </w:tr>
      <w:tr w:rsidR="004B7B52" w:rsidRPr="00306A8B" w:rsidTr="005A0FD8">
        <w:trPr>
          <w:trHeight w:val="841"/>
        </w:trPr>
        <w:tc>
          <w:tcPr>
            <w:tcW w:w="663" w:type="dxa"/>
            <w:shd w:val="clear" w:color="auto" w:fill="auto"/>
          </w:tcPr>
          <w:p w:rsidR="004B7B52" w:rsidRPr="00306A8B" w:rsidRDefault="004B7B52" w:rsidP="002872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60" w:type="dxa"/>
            <w:shd w:val="clear" w:color="auto" w:fill="auto"/>
          </w:tcPr>
          <w:p w:rsidR="004B7B52" w:rsidRPr="00306A8B" w:rsidRDefault="004B7B52" w:rsidP="002872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5683" w:type="dxa"/>
            <w:shd w:val="clear" w:color="auto" w:fill="auto"/>
          </w:tcPr>
          <w:p w:rsidR="004B7B52" w:rsidRPr="00306A8B" w:rsidRDefault="004B7B52" w:rsidP="002872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наблюдения и воображения.</w:t>
            </w:r>
          </w:p>
          <w:p w:rsidR="004B7B52" w:rsidRDefault="004B7B52" w:rsidP="002872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способности усовершенствовать объект с помощью разработки деталей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7B52" w:rsidRDefault="004B7B52" w:rsidP="002872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о профессии дизайнер/модельер/констр</w:t>
            </w:r>
            <w:r w:rsidR="00606F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ктор одежды.</w:t>
            </w:r>
          </w:p>
          <w:p w:rsidR="004B7B52" w:rsidRDefault="004B7B52" w:rsidP="002872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Ученикам предлагаются трафареты фигуры человека (4 варианта)</w:t>
            </w:r>
          </w:p>
          <w:p w:rsidR="004B7B52" w:rsidRDefault="004B7B52" w:rsidP="002872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Создаем  варианты одежды:</w:t>
            </w:r>
          </w:p>
          <w:p w:rsidR="004B7B52" w:rsidRDefault="004B7B52" w:rsidP="002872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 одежда для представителей профессий (по выбору ученика); представляем свой вариант одежды.</w:t>
            </w:r>
          </w:p>
          <w:p w:rsidR="004B7B52" w:rsidRDefault="004B7B52" w:rsidP="002872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одежда школьника; создаем свой вариант одежды школьника и представляем его.</w:t>
            </w:r>
          </w:p>
          <w:p w:rsidR="004B7B52" w:rsidRDefault="004B7B52" w:rsidP="002872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создаем вариант одежды для карнавала/праздника; рисуем и представляем его.</w:t>
            </w:r>
          </w:p>
          <w:p w:rsidR="004B7B52" w:rsidRDefault="004B7B52" w:rsidP="005A0F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создаем свой вариант одежды (назначение одежды по выбору ученика); создаем и представляем его.</w:t>
            </w:r>
          </w:p>
          <w:p w:rsidR="004B7B52" w:rsidRPr="00306A8B" w:rsidRDefault="004B7B52" w:rsidP="005A0F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«Нос-пол-потолок» со сменой ведущего</w:t>
            </w:r>
          </w:p>
        </w:tc>
        <w:tc>
          <w:tcPr>
            <w:tcW w:w="4536" w:type="dxa"/>
            <w:shd w:val="clear" w:color="auto" w:fill="auto"/>
          </w:tcPr>
          <w:p w:rsidR="004B7B52" w:rsidRDefault="004B7B52" w:rsidP="00C673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</w:rPr>
              <w:t>слушают учителя;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отвечают на вопросы; знакомятся с профессиями; решают учебную задачу: представление и создание вариантов одежды с помощью разработки деталей</w:t>
            </w:r>
            <w:r w:rsidR="0024059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4059A">
              <w:rPr>
                <w:rFonts w:ascii="Times New Roman" w:hAnsi="Times New Roman"/>
              </w:rPr>
              <w:t>демонстрируют умение выполнять правила игры</w:t>
            </w:r>
          </w:p>
          <w:p w:rsidR="004B7B52" w:rsidRPr="00306A8B" w:rsidRDefault="004B7B52" w:rsidP="00C673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94644">
              <w:rPr>
                <w:rFonts w:ascii="Times New Roman" w:hAnsi="Times New Roman"/>
                <w:sz w:val="24"/>
                <w:szCs w:val="24"/>
              </w:rPr>
              <w:t xml:space="preserve">Занятие-творчество;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индивидуальная/парная</w:t>
            </w:r>
          </w:p>
          <w:p w:rsidR="004B7B52" w:rsidRPr="00306A8B" w:rsidRDefault="004B7B52" w:rsidP="00C673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льбом, карандаши</w:t>
            </w:r>
          </w:p>
        </w:tc>
      </w:tr>
      <w:tr w:rsidR="004B7B52" w:rsidRPr="00306A8B" w:rsidTr="00C67349">
        <w:trPr>
          <w:trHeight w:val="1483"/>
        </w:trPr>
        <w:tc>
          <w:tcPr>
            <w:tcW w:w="663" w:type="dxa"/>
            <w:shd w:val="clear" w:color="auto" w:fill="auto"/>
          </w:tcPr>
          <w:p w:rsidR="004B7B52" w:rsidRPr="00306A8B" w:rsidRDefault="004B7B52" w:rsidP="002872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4B7B52" w:rsidRPr="00306A8B" w:rsidRDefault="004B7B52" w:rsidP="003B01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Архитекторы/конструкторы</w:t>
            </w:r>
          </w:p>
        </w:tc>
        <w:tc>
          <w:tcPr>
            <w:tcW w:w="5683" w:type="dxa"/>
            <w:shd w:val="clear" w:color="auto" w:fill="auto"/>
          </w:tcPr>
          <w:p w:rsidR="004B7B52" w:rsidRDefault="004B7B52" w:rsidP="002872F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A8B">
              <w:rPr>
                <w:rFonts w:ascii="Times New Roman" w:hAnsi="Times New Roman"/>
                <w:sz w:val="24"/>
                <w:szCs w:val="24"/>
              </w:rPr>
              <w:t>Развитие пространственного воображения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геометрических форм.</w:t>
            </w:r>
          </w:p>
          <w:p w:rsidR="004B7B52" w:rsidRDefault="004B7B52" w:rsidP="002872F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слушать и выполнять инструкцию учителя</w:t>
            </w:r>
          </w:p>
          <w:p w:rsidR="004B7B52" w:rsidRDefault="004B7B52" w:rsidP="002872F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пространственного мышления, восприятия, тонкой моторики руки; умения работать с линейкой</w:t>
            </w:r>
          </w:p>
          <w:p w:rsidR="004B7B52" w:rsidRDefault="004B7B52" w:rsidP="002872F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 о профессиях архитектор и конструктор.</w:t>
            </w:r>
          </w:p>
          <w:p w:rsidR="004B7B52" w:rsidRDefault="004B7B52" w:rsidP="002872F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Создаем «палетку дома» (листок в клетку, карандаш, линейка)</w:t>
            </w:r>
            <w:r w:rsidR="00B27EFE">
              <w:rPr>
                <w:rFonts w:ascii="Times New Roman" w:hAnsi="Times New Roman"/>
                <w:sz w:val="24"/>
                <w:szCs w:val="24"/>
              </w:rPr>
              <w:t xml:space="preserve">: чертеж под диктовку.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Динамическая пауза «Четыре стихии»</w:t>
            </w:r>
          </w:p>
          <w:p w:rsidR="004B7B52" w:rsidRDefault="004B7B52" w:rsidP="003B01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Раскладываем кирпичики на «палетке дома»</w:t>
            </w:r>
          </w:p>
          <w:p w:rsidR="004B7B52" w:rsidRPr="00306A8B" w:rsidRDefault="004B7B52" w:rsidP="003B01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Создаем из кирпичиков свой вариант дома или предмета</w:t>
            </w:r>
          </w:p>
        </w:tc>
        <w:tc>
          <w:tcPr>
            <w:tcW w:w="4536" w:type="dxa"/>
            <w:shd w:val="clear" w:color="auto" w:fill="auto"/>
          </w:tcPr>
          <w:p w:rsidR="004B7B52" w:rsidRDefault="004B7B52" w:rsidP="00C673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DE38DB">
              <w:rPr>
                <w:rFonts w:ascii="Times New Roman" w:hAnsi="Times New Roman"/>
              </w:rPr>
              <w:t>слушают учителя;</w:t>
            </w:r>
            <w:r w:rsidR="00DE38DB">
              <w:rPr>
                <w:rFonts w:ascii="Times New Roman" w:hAnsi="Times New Roman"/>
                <w:sz w:val="24"/>
                <w:szCs w:val="24"/>
              </w:rPr>
              <w:t xml:space="preserve"> отвечают на вопросы; знакомятся с профессиями строительной сферы; решают учебную задачу: создают чертеж типового дома; выкладывают  дом из «кирпичей»; создание и представление проекта своего дома. </w:t>
            </w:r>
          </w:p>
          <w:p w:rsidR="004B7B52" w:rsidRPr="00306A8B" w:rsidRDefault="004B7B52" w:rsidP="00C673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39464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FD37AB">
              <w:rPr>
                <w:rFonts w:ascii="Times New Roman" w:hAnsi="Times New Roman"/>
                <w:sz w:val="24"/>
                <w:szCs w:val="24"/>
              </w:rPr>
              <w:t>;</w:t>
            </w:r>
            <w:r w:rsidR="00394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индивидуальная/парная</w:t>
            </w:r>
          </w:p>
          <w:p w:rsidR="004B7B52" w:rsidRPr="00306A8B" w:rsidRDefault="004B7B52" w:rsidP="00B27EFE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Тетрадь, линейка, карандаш, </w:t>
            </w:r>
            <w:r w:rsidR="00B27E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«кирпичиков» для каждого ученика</w:t>
            </w:r>
          </w:p>
        </w:tc>
      </w:tr>
      <w:tr w:rsidR="004B7B52" w:rsidRPr="00306A8B" w:rsidTr="00BE345E">
        <w:trPr>
          <w:trHeight w:val="274"/>
        </w:trPr>
        <w:tc>
          <w:tcPr>
            <w:tcW w:w="663" w:type="dxa"/>
            <w:shd w:val="clear" w:color="auto" w:fill="auto"/>
          </w:tcPr>
          <w:p w:rsidR="004B7B52" w:rsidRPr="00306A8B" w:rsidRDefault="004B7B52" w:rsidP="002872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260" w:type="dxa"/>
            <w:shd w:val="clear" w:color="auto" w:fill="auto"/>
          </w:tcPr>
          <w:p w:rsidR="004B7B52" w:rsidRPr="00306A8B" w:rsidRDefault="004B7B52" w:rsidP="002872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рисунками</w:t>
            </w:r>
          </w:p>
        </w:tc>
        <w:tc>
          <w:tcPr>
            <w:tcW w:w="5683" w:type="dxa"/>
            <w:shd w:val="clear" w:color="auto" w:fill="auto"/>
          </w:tcPr>
          <w:p w:rsidR="004B7B52" w:rsidRDefault="004B7B52" w:rsidP="002872F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осмысленного запоминания, фантазии (воображения)</w:t>
            </w:r>
          </w:p>
          <w:p w:rsidR="004B7B52" w:rsidRPr="00306A8B" w:rsidRDefault="004B7B52" w:rsidP="002872F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A8B">
              <w:rPr>
                <w:rFonts w:ascii="Times New Roman" w:hAnsi="Times New Roman"/>
                <w:sz w:val="24"/>
                <w:szCs w:val="24"/>
              </w:rPr>
              <w:t>Научиться придумывать символы</w:t>
            </w:r>
            <w:r>
              <w:rPr>
                <w:rFonts w:ascii="Times New Roman" w:hAnsi="Times New Roman"/>
                <w:sz w:val="24"/>
                <w:szCs w:val="24"/>
              </w:rPr>
              <w:t>/картинки</w:t>
            </w:r>
            <w:r w:rsidRPr="00306A8B">
              <w:rPr>
                <w:rFonts w:ascii="Times New Roman" w:hAnsi="Times New Roman"/>
                <w:sz w:val="24"/>
                <w:szCs w:val="24"/>
              </w:rPr>
              <w:t xml:space="preserve"> для понятий</w:t>
            </w:r>
          </w:p>
          <w:p w:rsidR="004B7B52" w:rsidRDefault="004B7B52" w:rsidP="002872F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A8B">
              <w:rPr>
                <w:rFonts w:ascii="Times New Roman" w:hAnsi="Times New Roman"/>
                <w:sz w:val="24"/>
                <w:szCs w:val="24"/>
              </w:rPr>
              <w:t>Научиться передавать идеи и мысли при помощи символов</w:t>
            </w:r>
            <w:r>
              <w:rPr>
                <w:rFonts w:ascii="Times New Roman" w:hAnsi="Times New Roman"/>
                <w:sz w:val="24"/>
                <w:szCs w:val="24"/>
              </w:rPr>
              <w:t>/картинок.</w:t>
            </w:r>
            <w:r w:rsidRPr="00306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B52" w:rsidRDefault="004B7B52" w:rsidP="002872F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«Слово – символ/картинка»: записывать можно не только буквами/словами, но и картинками. </w:t>
            </w:r>
          </w:p>
          <w:p w:rsidR="004B7B52" w:rsidRDefault="004B7B52" w:rsidP="002872F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Тренировочное задание: «Знаки дорожного движения»: заготавливаем рамочки для знаков, рисуем знаки</w:t>
            </w:r>
          </w:p>
          <w:p w:rsidR="00E00221" w:rsidRDefault="00E00221" w:rsidP="002872F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«Нос-пол-потолок» со сменой ведущего</w:t>
            </w:r>
          </w:p>
          <w:p w:rsidR="004B7B52" w:rsidRDefault="004B7B52" w:rsidP="0028603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задание: «Рисуночный диктант»:  </w:t>
            </w:r>
          </w:p>
          <w:p w:rsidR="004B7B52" w:rsidRDefault="004B7B52" w:rsidP="0028603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заготавливаем рамочки для предложений; после каждой рамочки ставим точки; слушаем текст и рисуем картинку; читаем рассказ по картинкам.</w:t>
            </w:r>
          </w:p>
          <w:p w:rsidR="004B7B52" w:rsidRPr="00306A8B" w:rsidRDefault="004B7B52" w:rsidP="0028603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Делаем 2-3 пробы «Рисуночного диктанта».</w:t>
            </w:r>
          </w:p>
        </w:tc>
        <w:tc>
          <w:tcPr>
            <w:tcW w:w="4536" w:type="dxa"/>
            <w:shd w:val="clear" w:color="auto" w:fill="auto"/>
          </w:tcPr>
          <w:p w:rsidR="004B7B52" w:rsidRDefault="004B7B52" w:rsidP="00C673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E38DB">
              <w:rPr>
                <w:rFonts w:ascii="Times New Roman" w:hAnsi="Times New Roman"/>
              </w:rPr>
              <w:t xml:space="preserve"> слушают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E38DB">
              <w:rPr>
                <w:rFonts w:ascii="Times New Roman" w:hAnsi="Times New Roman"/>
                <w:sz w:val="24"/>
                <w:szCs w:val="24"/>
              </w:rPr>
              <w:t xml:space="preserve">знакомятся со словами символами; передают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r w:rsidR="00DE38DB">
              <w:rPr>
                <w:rFonts w:ascii="Times New Roman" w:hAnsi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8D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помощью </w:t>
            </w:r>
            <w:r w:rsidR="00DE38DB">
              <w:rPr>
                <w:rFonts w:ascii="Times New Roman" w:hAnsi="Times New Roman"/>
                <w:sz w:val="24"/>
                <w:szCs w:val="24"/>
              </w:rPr>
              <w:t>рисунков-</w:t>
            </w:r>
            <w:r>
              <w:rPr>
                <w:rFonts w:ascii="Times New Roman" w:hAnsi="Times New Roman"/>
                <w:sz w:val="24"/>
                <w:szCs w:val="24"/>
              </w:rPr>
              <w:t>символов</w:t>
            </w:r>
            <w:r w:rsidR="00DE38DB">
              <w:rPr>
                <w:rFonts w:ascii="Times New Roman" w:hAnsi="Times New Roman"/>
                <w:sz w:val="24"/>
                <w:szCs w:val="24"/>
              </w:rPr>
              <w:t>; расшифровывают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B52" w:rsidRPr="00306A8B" w:rsidRDefault="004B7B52" w:rsidP="00C673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D37AB">
              <w:rPr>
                <w:rFonts w:ascii="Times New Roman" w:hAnsi="Times New Roman"/>
                <w:sz w:val="24"/>
                <w:szCs w:val="24"/>
              </w:rPr>
              <w:t xml:space="preserve">Занятие-творчество;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индивидуальная/</w:t>
            </w:r>
            <w:r w:rsidR="00DE38DB">
              <w:rPr>
                <w:rFonts w:ascii="Times New Roman" w:hAnsi="Times New Roman"/>
                <w:sz w:val="24"/>
                <w:szCs w:val="24"/>
              </w:rPr>
              <w:t>командная</w:t>
            </w:r>
          </w:p>
          <w:p w:rsidR="004B7B52" w:rsidRPr="00306A8B" w:rsidRDefault="004B7B52" w:rsidP="002872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Альбом, карандаши</w:t>
            </w:r>
            <w:r w:rsidR="00B27E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комплект текстов для 1 класса</w:t>
            </w:r>
          </w:p>
        </w:tc>
      </w:tr>
      <w:tr w:rsidR="004B7B52" w:rsidRPr="00306A8B" w:rsidTr="00C67349">
        <w:trPr>
          <w:trHeight w:val="844"/>
        </w:trPr>
        <w:tc>
          <w:tcPr>
            <w:tcW w:w="663" w:type="dxa"/>
            <w:shd w:val="clear" w:color="auto" w:fill="auto"/>
          </w:tcPr>
          <w:p w:rsidR="004B7B52" w:rsidRPr="00DE38DB" w:rsidRDefault="004B7B52" w:rsidP="002872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4B7B52" w:rsidRPr="00DE38DB" w:rsidRDefault="004B7B52" w:rsidP="00F33C7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Разгадываем и составляем загадки. Чудесный мешочек, Бывает - не бывает</w:t>
            </w:r>
          </w:p>
        </w:tc>
        <w:tc>
          <w:tcPr>
            <w:tcW w:w="5683" w:type="dxa"/>
            <w:shd w:val="clear" w:color="auto" w:fill="auto"/>
          </w:tcPr>
          <w:p w:rsidR="004B7B52" w:rsidRPr="00306A8B" w:rsidRDefault="004B7B52" w:rsidP="002872F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A8B">
              <w:rPr>
                <w:rFonts w:ascii="Times New Roman" w:hAnsi="Times New Roman"/>
                <w:sz w:val="24"/>
                <w:szCs w:val="24"/>
              </w:rPr>
              <w:t>Развитие воображения</w:t>
            </w:r>
          </w:p>
          <w:p w:rsidR="004B7B52" w:rsidRDefault="004B7B52" w:rsidP="002872F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A8B">
              <w:rPr>
                <w:rFonts w:ascii="Times New Roman" w:hAnsi="Times New Roman"/>
                <w:sz w:val="24"/>
                <w:szCs w:val="24"/>
              </w:rPr>
              <w:t xml:space="preserve">Развитие умения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06A8B">
              <w:rPr>
                <w:rFonts w:ascii="Times New Roman" w:hAnsi="Times New Roman"/>
                <w:sz w:val="24"/>
                <w:szCs w:val="24"/>
              </w:rPr>
              <w:t>разгадывать загадки</w:t>
            </w:r>
          </w:p>
          <w:p w:rsidR="004B7B52" w:rsidRDefault="004B7B52" w:rsidP="002872F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«Чудесные мешочек», «Бывает – не бывает» (</w:t>
            </w:r>
            <w:r w:rsidRPr="00401BCC">
              <w:rPr>
                <w:rFonts w:ascii="Times New Roman" w:hAnsi="Times New Roman"/>
                <w:sz w:val="24"/>
                <w:szCs w:val="24"/>
              </w:rPr>
              <w:t xml:space="preserve">Чего на свете не бывает. /Под редакцией О.М. Дьяченко, Е.Л. </w:t>
            </w:r>
            <w:proofErr w:type="spellStart"/>
            <w:r w:rsidRPr="00401BCC">
              <w:rPr>
                <w:rFonts w:ascii="Times New Roman" w:hAnsi="Times New Roman"/>
                <w:sz w:val="24"/>
                <w:szCs w:val="24"/>
              </w:rPr>
              <w:t>Агаевой</w:t>
            </w:r>
            <w:proofErr w:type="spellEnd"/>
            <w:r w:rsidRPr="00401BCC">
              <w:rPr>
                <w:rFonts w:ascii="Times New Roman" w:hAnsi="Times New Roman"/>
                <w:sz w:val="24"/>
                <w:szCs w:val="24"/>
              </w:rPr>
              <w:t>. М. «Знание», 1994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DE38DB">
              <w:rPr>
                <w:rFonts w:ascii="Times New Roman" w:hAnsi="Times New Roman"/>
                <w:sz w:val="24"/>
                <w:szCs w:val="24"/>
              </w:rPr>
              <w:t>; составляем загадки (форма, цвет, величина, состав вещества</w:t>
            </w:r>
            <w:r w:rsidR="00CB5487">
              <w:rPr>
                <w:rFonts w:ascii="Times New Roman" w:hAnsi="Times New Roman"/>
                <w:sz w:val="24"/>
                <w:szCs w:val="24"/>
              </w:rPr>
              <w:t xml:space="preserve"> (твердый, мягкий, жидкий, полутвердый)</w:t>
            </w:r>
            <w:r w:rsidR="00DE38D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0221" w:rsidRDefault="00E00221" w:rsidP="002872F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«Четыре стихии»</w:t>
            </w:r>
          </w:p>
          <w:p w:rsidR="004B7B52" w:rsidRPr="00306A8B" w:rsidRDefault="004B7B52" w:rsidP="00401BC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Разгадываем тематические  загадки «Зима»</w:t>
            </w:r>
            <w:r w:rsidR="00DE38DB">
              <w:rPr>
                <w:rFonts w:ascii="Times New Roman" w:hAnsi="Times New Roman"/>
                <w:sz w:val="24"/>
                <w:szCs w:val="24"/>
              </w:rPr>
              <w:t>, «Весна»</w:t>
            </w:r>
            <w:r>
              <w:rPr>
                <w:rFonts w:ascii="Times New Roman" w:hAnsi="Times New Roman"/>
                <w:sz w:val="24"/>
                <w:szCs w:val="24"/>
              </w:rPr>
              <w:t>: ученики называют ответ и доказывают его</w:t>
            </w:r>
          </w:p>
        </w:tc>
        <w:tc>
          <w:tcPr>
            <w:tcW w:w="4536" w:type="dxa"/>
            <w:shd w:val="clear" w:color="auto" w:fill="auto"/>
          </w:tcPr>
          <w:p w:rsidR="004B7B52" w:rsidRPr="00306A8B" w:rsidRDefault="004B7B52" w:rsidP="002872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слуша</w:t>
            </w:r>
            <w:r w:rsidR="00DE38DB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учителя; </w:t>
            </w:r>
            <w:r w:rsidR="00DE38DB">
              <w:rPr>
                <w:rFonts w:ascii="Times New Roman" w:hAnsi="Times New Roman"/>
                <w:sz w:val="24"/>
                <w:szCs w:val="24"/>
              </w:rPr>
              <w:t>разгадывают загадки, обосновывая свой ответ; учатся составлять загадки по заданным параметрам с опорой на картинки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7B52" w:rsidRDefault="004B7B52" w:rsidP="002872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FD37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игра-занятие + творческое задание;</w:t>
            </w:r>
            <w:r w:rsidR="00FD3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индивидуальная/</w:t>
            </w:r>
            <w:r w:rsidR="00DE38DB">
              <w:rPr>
                <w:rFonts w:ascii="Times New Roman" w:hAnsi="Times New Roman"/>
                <w:sz w:val="24"/>
                <w:szCs w:val="24"/>
              </w:rPr>
              <w:t>командная</w:t>
            </w:r>
          </w:p>
          <w:p w:rsidR="004B7B52" w:rsidRPr="00306A8B" w:rsidRDefault="004B7B52" w:rsidP="00F82F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м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ешочек с различными предметами</w:t>
            </w:r>
            <w:r w:rsidR="00DE38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тематические картинки; сборник тематический загадок «Зима», «Весна»</w:t>
            </w:r>
          </w:p>
        </w:tc>
      </w:tr>
      <w:tr w:rsidR="004B7B52" w:rsidRPr="00306A8B" w:rsidTr="00C67349">
        <w:trPr>
          <w:trHeight w:val="844"/>
        </w:trPr>
        <w:tc>
          <w:tcPr>
            <w:tcW w:w="663" w:type="dxa"/>
            <w:shd w:val="clear" w:color="auto" w:fill="auto"/>
          </w:tcPr>
          <w:p w:rsidR="004B7B52" w:rsidRPr="00834748" w:rsidRDefault="004B7B52" w:rsidP="00C673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4B7B52" w:rsidRPr="00834748" w:rsidRDefault="004B7B52" w:rsidP="00C673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Забавы с геометрическими фигурами</w:t>
            </w:r>
          </w:p>
        </w:tc>
        <w:tc>
          <w:tcPr>
            <w:tcW w:w="5683" w:type="dxa"/>
            <w:shd w:val="clear" w:color="auto" w:fill="auto"/>
          </w:tcPr>
          <w:p w:rsidR="004B7B52" w:rsidRPr="004A30C3" w:rsidRDefault="004B7B52" w:rsidP="00C673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умения использовать имеющиеся объекты для разных целей</w:t>
            </w:r>
          </w:p>
          <w:p w:rsidR="004B7B52" w:rsidRPr="004A30C3" w:rsidRDefault="004B7B52" w:rsidP="00C673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умения создавать имеющий смысл объект из нескольких элементов, которые сами по себе не </w:t>
            </w:r>
            <w:r w:rsidRPr="004A3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имеют никакого значения</w:t>
            </w:r>
          </w:p>
          <w:p w:rsidR="00DE38DB" w:rsidRPr="004A30C3" w:rsidRDefault="00DE38DB" w:rsidP="00C673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беглости и оригинальности</w:t>
            </w:r>
          </w:p>
          <w:p w:rsidR="00991843" w:rsidRPr="004A30C3" w:rsidRDefault="00991843" w:rsidP="00C673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«На что похожа фигура». Создают новые образы на основе геометрический фигур (заданные карточки, произвольный выбор ученика).</w:t>
            </w:r>
            <w:r w:rsidR="00B27EFE" w:rsidRPr="004A3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 задания № 7 из альбомов А и Б заданий к курсу Ю.Б. </w:t>
            </w:r>
            <w:proofErr w:type="spellStart"/>
            <w:r w:rsidR="00B27EFE" w:rsidRPr="004A3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Гатанова</w:t>
            </w:r>
            <w:proofErr w:type="spellEnd"/>
            <w:r w:rsidR="00B27EFE" w:rsidRPr="004A3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творческого мышления»</w:t>
            </w:r>
          </w:p>
          <w:p w:rsidR="00245453" w:rsidRPr="004A30C3" w:rsidRDefault="00E00221" w:rsidP="008347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0C3">
              <w:rPr>
                <w:rFonts w:ascii="Times New Roman" w:eastAsia="Times New Roman" w:hAnsi="Times New Roman"/>
                <w:i/>
                <w:lang w:eastAsia="ru-RU"/>
              </w:rPr>
              <w:t>Динамическая пауза «Нос-пол-потолок» со сменой ведущего</w:t>
            </w:r>
          </w:p>
        </w:tc>
        <w:tc>
          <w:tcPr>
            <w:tcW w:w="4536" w:type="dxa"/>
            <w:shd w:val="clear" w:color="auto" w:fill="auto"/>
          </w:tcPr>
          <w:p w:rsidR="004B7B52" w:rsidRDefault="004B7B52" w:rsidP="00E61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слуша</w:t>
            </w:r>
            <w:r w:rsidR="00DE38DB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учителя; придумыва</w:t>
            </w:r>
            <w:r w:rsidR="00991843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созда</w:t>
            </w:r>
            <w:r w:rsidR="00991843">
              <w:rPr>
                <w:rFonts w:ascii="Times New Roman" w:hAnsi="Times New Roman"/>
                <w:sz w:val="24"/>
                <w:szCs w:val="24"/>
              </w:rPr>
              <w:t>ют образы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геометрических фигур, не имеющих смысловой нагрузки</w:t>
            </w:r>
          </w:p>
          <w:p w:rsidR="004B7B52" w:rsidRPr="00306A8B" w:rsidRDefault="004B7B52" w:rsidP="00E614D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A30C3">
              <w:rPr>
                <w:rFonts w:ascii="Times New Roman" w:hAnsi="Times New Roman"/>
                <w:sz w:val="24"/>
                <w:szCs w:val="24"/>
              </w:rPr>
              <w:t xml:space="preserve"> Занятие-творчество; </w:t>
            </w:r>
            <w:r w:rsidR="00DE38DB">
              <w:rPr>
                <w:rFonts w:ascii="Times New Roman" w:hAnsi="Times New Roman"/>
                <w:sz w:val="24"/>
                <w:szCs w:val="24"/>
              </w:rPr>
              <w:t xml:space="preserve">командная, </w:t>
            </w:r>
            <w:r w:rsidR="00DE38DB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4B7B52" w:rsidRPr="00306A8B" w:rsidRDefault="004B7B52" w:rsidP="00E614D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льбом, карандаши</w:t>
            </w:r>
          </w:p>
        </w:tc>
      </w:tr>
      <w:tr w:rsidR="004B7B52" w:rsidRPr="00306A8B" w:rsidTr="00E00221">
        <w:trPr>
          <w:trHeight w:val="267"/>
        </w:trPr>
        <w:tc>
          <w:tcPr>
            <w:tcW w:w="663" w:type="dxa"/>
            <w:shd w:val="clear" w:color="auto" w:fill="auto"/>
          </w:tcPr>
          <w:p w:rsidR="004B7B52" w:rsidRPr="00306A8B" w:rsidRDefault="004B7B52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260" w:type="dxa"/>
            <w:shd w:val="clear" w:color="auto" w:fill="auto"/>
          </w:tcPr>
          <w:p w:rsidR="004B7B52" w:rsidRPr="00306A8B" w:rsidRDefault="004B7B52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Новая жизнь старых вещей</w:t>
            </w:r>
          </w:p>
        </w:tc>
        <w:tc>
          <w:tcPr>
            <w:tcW w:w="5683" w:type="dxa"/>
            <w:shd w:val="clear" w:color="auto" w:fill="auto"/>
          </w:tcPr>
          <w:p w:rsidR="004B7B52" w:rsidRPr="00306A8B" w:rsidRDefault="004B7B52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вербальной беглости и гибкости</w:t>
            </w:r>
          </w:p>
          <w:p w:rsidR="004B7B52" w:rsidRDefault="004B7B52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придумывать способы необычного использования обычных предметов</w:t>
            </w:r>
          </w:p>
          <w:p w:rsidR="00991843" w:rsidRDefault="00991843" w:rsidP="0099184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«Новая жизнь старых вещей». Выполнение задани</w:t>
            </w:r>
            <w:r w:rsidR="00B27E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№17 из альбом</w:t>
            </w:r>
            <w:r w:rsidR="00606F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 А и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заданий к курсу Ю.Б.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Гатанова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«Развитие творческого мышления»</w:t>
            </w:r>
          </w:p>
          <w:p w:rsidR="008F672F" w:rsidRPr="00306A8B" w:rsidRDefault="00E00221" w:rsidP="00E002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«Отгадай животное (детский крокодил)»</w:t>
            </w:r>
          </w:p>
        </w:tc>
        <w:tc>
          <w:tcPr>
            <w:tcW w:w="4536" w:type="dxa"/>
            <w:shd w:val="clear" w:color="auto" w:fill="auto"/>
          </w:tcPr>
          <w:p w:rsidR="004B7B52" w:rsidRDefault="004B7B52" w:rsidP="009666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слуша</w:t>
            </w:r>
            <w:r w:rsidR="00991843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учителя; придумыва</w:t>
            </w:r>
            <w:r w:rsidR="00991843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представл</w:t>
            </w:r>
            <w:r w:rsidR="00991843">
              <w:rPr>
                <w:rFonts w:ascii="Times New Roman" w:hAnsi="Times New Roman"/>
                <w:sz w:val="24"/>
                <w:szCs w:val="24"/>
              </w:rPr>
              <w:t>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необычн</w:t>
            </w:r>
            <w:r w:rsidR="009918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использовани</w:t>
            </w:r>
            <w:r w:rsidR="009918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обычных предметов</w:t>
            </w:r>
          </w:p>
          <w:p w:rsidR="004B7B52" w:rsidRPr="00306A8B" w:rsidRDefault="004B7B52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A30C3">
              <w:rPr>
                <w:rFonts w:ascii="Times New Roman" w:hAnsi="Times New Roman"/>
                <w:sz w:val="24"/>
                <w:szCs w:val="24"/>
              </w:rPr>
              <w:t xml:space="preserve">Творческое занятие; 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="00606F1B">
              <w:rPr>
                <w:rFonts w:ascii="Times New Roman" w:hAnsi="Times New Roman"/>
                <w:sz w:val="24"/>
                <w:szCs w:val="24"/>
              </w:rPr>
              <w:t>/командная</w:t>
            </w:r>
          </w:p>
          <w:p w:rsidR="004B7B52" w:rsidRPr="00306A8B" w:rsidRDefault="004B7B52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тетрадь, ручка</w:t>
            </w:r>
          </w:p>
        </w:tc>
      </w:tr>
      <w:tr w:rsidR="008F672F" w:rsidRPr="00306A8B" w:rsidTr="009666B4">
        <w:trPr>
          <w:trHeight w:val="1433"/>
        </w:trPr>
        <w:tc>
          <w:tcPr>
            <w:tcW w:w="663" w:type="dxa"/>
            <w:shd w:val="clear" w:color="auto" w:fill="auto"/>
          </w:tcPr>
          <w:p w:rsidR="008F672F" w:rsidRPr="00F63B80" w:rsidRDefault="008F672F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B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8F672F" w:rsidRPr="00F63B80" w:rsidRDefault="008F672F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B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Активные буквы</w:t>
            </w:r>
            <w:r w:rsidR="00834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(Азбука в картинках)</w:t>
            </w:r>
          </w:p>
        </w:tc>
        <w:tc>
          <w:tcPr>
            <w:tcW w:w="5683" w:type="dxa"/>
            <w:shd w:val="clear" w:color="auto" w:fill="auto"/>
          </w:tcPr>
          <w:p w:rsidR="008F672F" w:rsidRPr="00306A8B" w:rsidRDefault="008F672F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беглости</w:t>
            </w:r>
          </w:p>
          <w:p w:rsidR="008F672F" w:rsidRPr="00306A8B" w:rsidRDefault="008F672F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умения придумывать </w:t>
            </w:r>
            <w:r w:rsidR="00CB54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существите</w:t>
            </w:r>
            <w:r w:rsidR="00834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="00CB54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ьные/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глаголы, начинающиеся с определенной буквы</w:t>
            </w:r>
          </w:p>
          <w:p w:rsidR="008F672F" w:rsidRDefault="008F672F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умения создавать характерные образы активных букв</w:t>
            </w:r>
          </w:p>
          <w:p w:rsidR="00943CBA" w:rsidRDefault="008F672F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943C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«Азбука в картинках», составление картинок азбуки на буквы А, В, О, Г и Д: оживляем буквы и придумываем предметы на эту букву в руках буквы (существительные).</w:t>
            </w:r>
          </w:p>
          <w:p w:rsidR="00E00221" w:rsidRDefault="00E00221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«Отгадай животное (детский крокодил)»</w:t>
            </w:r>
          </w:p>
          <w:p w:rsidR="008F672F" w:rsidRPr="00306A8B" w:rsidRDefault="00943CBA" w:rsidP="00943CB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8F6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«Глагол – это действие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с</w:t>
            </w:r>
            <w:r w:rsidR="008F6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оздание азбуки </w:t>
            </w:r>
            <w:r w:rsidR="00F63B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картинках</w:t>
            </w:r>
            <w:r w:rsidR="00606F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основе </w:t>
            </w:r>
            <w:r w:rsidR="008F6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</w:t>
            </w:r>
            <w:r w:rsidR="00F63B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8F6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="00606F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оживляем буквы, придумывая действия на буквы Б, К, Л и Н.</w:t>
            </w:r>
          </w:p>
        </w:tc>
        <w:tc>
          <w:tcPr>
            <w:tcW w:w="4536" w:type="dxa"/>
            <w:shd w:val="clear" w:color="auto" w:fill="auto"/>
          </w:tcPr>
          <w:p w:rsidR="008F672F" w:rsidRDefault="008F672F" w:rsidP="009666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слуша</w:t>
            </w:r>
            <w:r w:rsidR="00F63B80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учителя; придумыва</w:t>
            </w:r>
            <w:r w:rsidR="00F63B80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CBA">
              <w:rPr>
                <w:rFonts w:ascii="Times New Roman" w:hAnsi="Times New Roman"/>
                <w:sz w:val="24"/>
                <w:szCs w:val="24"/>
              </w:rPr>
              <w:t xml:space="preserve">существительные </w:t>
            </w:r>
            <w:r w:rsidR="00F63B80">
              <w:rPr>
                <w:rFonts w:ascii="Times New Roman" w:hAnsi="Times New Roman"/>
                <w:sz w:val="24"/>
                <w:szCs w:val="24"/>
              </w:rPr>
              <w:t>глаголы на заданные буквы,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</w:t>
            </w:r>
            <w:r w:rsidR="00F63B80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визуальн</w:t>
            </w:r>
            <w:r w:rsidR="00F63B80"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 w:rsidR="00F63B80">
              <w:rPr>
                <w:rFonts w:ascii="Times New Roman" w:hAnsi="Times New Roman"/>
                <w:sz w:val="24"/>
                <w:szCs w:val="24"/>
              </w:rPr>
              <w:t xml:space="preserve"> действия на основе образа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буквы</w:t>
            </w:r>
          </w:p>
          <w:p w:rsidR="008F672F" w:rsidRPr="00306A8B" w:rsidRDefault="008F672F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A3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познавательная игра-занятие + творческое задание;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606F1B">
              <w:rPr>
                <w:rFonts w:ascii="Times New Roman" w:hAnsi="Times New Roman"/>
                <w:sz w:val="24"/>
                <w:szCs w:val="24"/>
              </w:rPr>
              <w:t>/парная</w:t>
            </w:r>
          </w:p>
          <w:p w:rsidR="008F672F" w:rsidRPr="00306A8B" w:rsidRDefault="008F672F" w:rsidP="00F63B8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льбомы, карандаши</w:t>
            </w:r>
          </w:p>
        </w:tc>
      </w:tr>
      <w:tr w:rsidR="008F672F" w:rsidRPr="00306A8B" w:rsidTr="009666B4">
        <w:trPr>
          <w:trHeight w:val="1433"/>
        </w:trPr>
        <w:tc>
          <w:tcPr>
            <w:tcW w:w="663" w:type="dxa"/>
            <w:shd w:val="clear" w:color="auto" w:fill="auto"/>
          </w:tcPr>
          <w:p w:rsidR="008F672F" w:rsidRPr="00606F1B" w:rsidRDefault="008F672F" w:rsidP="00606F1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F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8F672F" w:rsidRPr="00606F1B" w:rsidRDefault="008F672F" w:rsidP="00606F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Подарочны</w:t>
            </w:r>
            <w:r w:rsidR="00834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606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4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комплект: открытка и коробочка</w:t>
            </w:r>
          </w:p>
        </w:tc>
        <w:tc>
          <w:tcPr>
            <w:tcW w:w="5683" w:type="dxa"/>
            <w:shd w:val="clear" w:color="auto" w:fill="auto"/>
          </w:tcPr>
          <w:p w:rsidR="008F672F" w:rsidRPr="00306A8B" w:rsidRDefault="008F672F" w:rsidP="00606F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беглости и оригинальности</w:t>
            </w:r>
          </w:p>
          <w:p w:rsidR="008F672F" w:rsidRDefault="008F672F" w:rsidP="00606F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воображения и мышления</w:t>
            </w:r>
          </w:p>
          <w:p w:rsidR="00A3606B" w:rsidRDefault="00606F1B" w:rsidP="00606F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профессией оформитель</w:t>
            </w:r>
          </w:p>
          <w:p w:rsidR="00606F1B" w:rsidRDefault="00A3606B" w:rsidP="00606F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Беседы, темы:</w:t>
            </w:r>
            <w:r w:rsidR="00606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«Какие бывают праздники», «Подарки и их оформление», «Подарочные коробки: форма, цвет и размер»</w:t>
            </w:r>
          </w:p>
          <w:p w:rsidR="00606F1B" w:rsidRDefault="00606F1B" w:rsidP="00606F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вариантов подарочных коробок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различным праздникам или разным героям (не менее 2 вариантов индивидуальных и один групповой: форма, цвет, декор)</w:t>
            </w:r>
          </w:p>
          <w:p w:rsidR="00E00221" w:rsidRPr="00306A8B" w:rsidRDefault="00E00221" w:rsidP="00606F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«Отгадай животное (детский крокодил)»</w:t>
            </w:r>
          </w:p>
        </w:tc>
        <w:tc>
          <w:tcPr>
            <w:tcW w:w="4536" w:type="dxa"/>
            <w:shd w:val="clear" w:color="auto" w:fill="auto"/>
          </w:tcPr>
          <w:p w:rsidR="008F672F" w:rsidRDefault="008F672F" w:rsidP="00606F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слуша</w:t>
            </w:r>
            <w:r w:rsidR="00606F1B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учителя; </w:t>
            </w:r>
            <w:r w:rsidR="00606F1B">
              <w:rPr>
                <w:rFonts w:ascii="Times New Roman" w:hAnsi="Times New Roman"/>
                <w:sz w:val="24"/>
                <w:szCs w:val="24"/>
              </w:rPr>
              <w:t xml:space="preserve">знакомятся с профессиями; </w:t>
            </w:r>
            <w:r>
              <w:rPr>
                <w:rFonts w:ascii="Times New Roman" w:hAnsi="Times New Roman"/>
                <w:sz w:val="24"/>
                <w:szCs w:val="24"/>
              </w:rPr>
              <w:t>придумыва</w:t>
            </w:r>
            <w:r w:rsidR="00606F1B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>, разраб</w:t>
            </w:r>
            <w:r w:rsidR="00606F1B">
              <w:rPr>
                <w:rFonts w:ascii="Times New Roman" w:hAnsi="Times New Roman"/>
                <w:sz w:val="24"/>
                <w:szCs w:val="24"/>
              </w:rPr>
              <w:t>атывают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созда</w:t>
            </w:r>
            <w:r w:rsidR="00606F1B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эскиз</w:t>
            </w:r>
            <w:r w:rsidR="00606F1B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подарочн</w:t>
            </w:r>
            <w:r w:rsidR="00606F1B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короб</w:t>
            </w:r>
            <w:r w:rsidR="00606F1B"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8F672F" w:rsidRDefault="008F672F" w:rsidP="00606F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A3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Творческое задание/самостоятельная работа;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r w:rsidR="00606F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групповая</w:t>
            </w:r>
          </w:p>
          <w:p w:rsidR="008F672F" w:rsidRPr="00306A8B" w:rsidRDefault="008F672F" w:rsidP="00606F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льбомы для творчества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карандаши,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фломастеры</w:t>
            </w:r>
          </w:p>
        </w:tc>
      </w:tr>
      <w:tr w:rsidR="008F672F" w:rsidRPr="00306A8B" w:rsidTr="00260815">
        <w:trPr>
          <w:trHeight w:val="274"/>
        </w:trPr>
        <w:tc>
          <w:tcPr>
            <w:tcW w:w="663" w:type="dxa"/>
            <w:shd w:val="clear" w:color="auto" w:fill="auto"/>
          </w:tcPr>
          <w:p w:rsidR="008F672F" w:rsidRPr="008217E2" w:rsidRDefault="008F672F" w:rsidP="00606F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60" w:type="dxa"/>
            <w:shd w:val="clear" w:color="auto" w:fill="auto"/>
          </w:tcPr>
          <w:p w:rsidR="008F672F" w:rsidRPr="008217E2" w:rsidRDefault="00FE2423" w:rsidP="00606F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34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ридумываем новые сказки</w:t>
            </w:r>
          </w:p>
        </w:tc>
        <w:tc>
          <w:tcPr>
            <w:tcW w:w="5683" w:type="dxa"/>
            <w:shd w:val="clear" w:color="auto" w:fill="auto"/>
          </w:tcPr>
          <w:p w:rsidR="008F672F" w:rsidRPr="00306A8B" w:rsidRDefault="008F672F" w:rsidP="00606F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вербальной </w:t>
            </w:r>
            <w:r w:rsidR="00FE2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оригинальности, 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беглости и гибкости</w:t>
            </w:r>
          </w:p>
          <w:p w:rsidR="008F672F" w:rsidRDefault="00934144" w:rsidP="00606F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="00BA3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создания сказок/рассказов </w:t>
            </w:r>
            <w:r w:rsidR="00BA3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B728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Дж. Родари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43CBA" w:rsidRDefault="00943CBA" w:rsidP="00943CBA">
            <w:pPr>
              <w:spacing w:after="0" w:line="240" w:lineRule="auto"/>
              <w:ind w:left="-9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43C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Что было потом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(сказка «Теремок»: краткое содержание, что произошло после того, как медведь разрушил теремок)</w:t>
            </w:r>
          </w:p>
          <w:p w:rsidR="00E00221" w:rsidRDefault="00E00221" w:rsidP="00943CBA">
            <w:pPr>
              <w:spacing w:after="0" w:line="240" w:lineRule="auto"/>
              <w:ind w:left="-9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«Нос-пол-потолок» со сменой ведущего</w:t>
            </w:r>
          </w:p>
          <w:p w:rsidR="00934144" w:rsidRPr="00306A8B" w:rsidRDefault="00943CBA" w:rsidP="00FE2423">
            <w:pPr>
              <w:spacing w:after="0" w:line="240" w:lineRule="auto"/>
              <w:ind w:left="-9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Коллаж сказок (сказки «Три поросенка», «Колобок»: перемешиваем героев сказок и по цепочке придумываем новую сказку)</w:t>
            </w:r>
          </w:p>
        </w:tc>
        <w:tc>
          <w:tcPr>
            <w:tcW w:w="4536" w:type="dxa"/>
            <w:shd w:val="clear" w:color="auto" w:fill="auto"/>
          </w:tcPr>
          <w:p w:rsidR="008F672F" w:rsidRPr="00306A8B" w:rsidRDefault="008F672F" w:rsidP="00606F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слуша</w:t>
            </w:r>
            <w:r w:rsidR="00260815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учителя; </w:t>
            </w:r>
            <w:r w:rsidR="00260815">
              <w:rPr>
                <w:rFonts w:ascii="Times New Roman" w:hAnsi="Times New Roman"/>
                <w:sz w:val="24"/>
                <w:szCs w:val="24"/>
              </w:rPr>
              <w:t>вспоминаем сказки «Теремок», «Три поросенка», «Колобок»</w:t>
            </w:r>
            <w:r>
              <w:rPr>
                <w:rFonts w:ascii="Times New Roman" w:hAnsi="Times New Roman"/>
                <w:sz w:val="24"/>
                <w:szCs w:val="24"/>
              </w:rPr>
              <w:t>; созда</w:t>
            </w:r>
            <w:r w:rsidR="00260815">
              <w:rPr>
                <w:rFonts w:ascii="Times New Roman" w:hAnsi="Times New Roman"/>
                <w:sz w:val="24"/>
                <w:szCs w:val="24"/>
              </w:rPr>
              <w:t>ем новые сказки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815">
              <w:rPr>
                <w:rFonts w:ascii="Times New Roman" w:hAnsi="Times New Roman"/>
                <w:sz w:val="24"/>
                <w:szCs w:val="24"/>
              </w:rPr>
              <w:t>методам Дж. Родари, Коллаж сказок, Что было потом?</w:t>
            </w:r>
          </w:p>
          <w:p w:rsidR="008F672F" w:rsidRDefault="008F672F" w:rsidP="00606F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A3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занятие-фантазия (сказ</w:t>
            </w:r>
            <w:r w:rsidR="002454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4A3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а); </w:t>
            </w:r>
            <w:r w:rsidR="00260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индивидуальная,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8F672F" w:rsidRPr="00306A8B" w:rsidRDefault="008F672F" w:rsidP="00606F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тетрадь, карандаши</w:t>
            </w:r>
          </w:p>
        </w:tc>
      </w:tr>
      <w:tr w:rsidR="00EB21A5" w:rsidRPr="00306A8B" w:rsidTr="009061C2">
        <w:tc>
          <w:tcPr>
            <w:tcW w:w="663" w:type="dxa"/>
            <w:shd w:val="clear" w:color="auto" w:fill="auto"/>
          </w:tcPr>
          <w:p w:rsidR="00EB21A5" w:rsidRPr="00306A8B" w:rsidRDefault="00EB21A5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EB21A5" w:rsidRPr="00306A8B" w:rsidRDefault="00EB21A5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Рекламный щит</w:t>
            </w:r>
          </w:p>
        </w:tc>
        <w:tc>
          <w:tcPr>
            <w:tcW w:w="5683" w:type="dxa"/>
            <w:shd w:val="clear" w:color="auto" w:fill="auto"/>
          </w:tcPr>
          <w:p w:rsidR="00EB21A5" w:rsidRPr="00306A8B" w:rsidRDefault="00EB21A5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беглости и оригинальности</w:t>
            </w:r>
          </w:p>
          <w:p w:rsidR="00EB21A5" w:rsidRDefault="00EB21A5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воображения и мышления </w:t>
            </w:r>
          </w:p>
          <w:p w:rsidR="00EB21A5" w:rsidRDefault="00EB21A5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воображения и мышления в условиях коллективной деятельности</w:t>
            </w:r>
          </w:p>
          <w:p w:rsidR="00EB21A5" w:rsidRDefault="00EB21A5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«Реклама» (что это – даем определение; зачем нужна реклама, виды рекламы: щиты, листовки, буклеты, ролики)</w:t>
            </w:r>
          </w:p>
          <w:p w:rsidR="00EB21A5" w:rsidRDefault="00EB21A5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 любимую рекламу: нарисуй и изобрази</w:t>
            </w:r>
          </w:p>
          <w:p w:rsidR="00EB21A5" w:rsidRDefault="00EB21A5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Создаем рекламный щит товара/предмета</w:t>
            </w:r>
          </w:p>
          <w:p w:rsidR="00E00221" w:rsidRPr="00306A8B" w:rsidRDefault="00E00221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«Отгадай животное (детский крокодил)»</w:t>
            </w:r>
          </w:p>
        </w:tc>
        <w:tc>
          <w:tcPr>
            <w:tcW w:w="4536" w:type="dxa"/>
            <w:shd w:val="clear" w:color="auto" w:fill="auto"/>
          </w:tcPr>
          <w:p w:rsidR="00EB21A5" w:rsidRPr="00306A8B" w:rsidRDefault="00EB21A5" w:rsidP="00966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профессиями области рекламы (текст, музыка, картинки, сюжет); изображают любимую рекламу: жесты и картинки; придумывают рекламу предмета; создание визуального/графического образа для рекламного щита и представляют свой вариант решения</w:t>
            </w:r>
          </w:p>
          <w:p w:rsidR="00EB21A5" w:rsidRDefault="00EB21A5" w:rsidP="00966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4A3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Занятие-творчество</w:t>
            </w:r>
            <w:r w:rsidR="00245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(создание рекламного щита, листовки)</w:t>
            </w:r>
            <w:r w:rsidR="004A3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Командная работа: задания в индивидуальной (Изобрази рекламу) и групповой (создание рекламного щита) формах</w:t>
            </w:r>
          </w:p>
          <w:p w:rsidR="00EB21A5" w:rsidRPr="00306A8B" w:rsidRDefault="00EB21A5" w:rsidP="00B27E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а</w:t>
            </w:r>
            <w:r w:rsidRPr="00306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льбомы</w:t>
            </w:r>
            <w:r w:rsidR="00734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карандаши</w:t>
            </w:r>
          </w:p>
        </w:tc>
      </w:tr>
      <w:tr w:rsidR="00EB21A5" w:rsidRPr="00306A8B" w:rsidTr="009061C2">
        <w:tc>
          <w:tcPr>
            <w:tcW w:w="663" w:type="dxa"/>
            <w:shd w:val="clear" w:color="auto" w:fill="auto"/>
          </w:tcPr>
          <w:p w:rsidR="00EB21A5" w:rsidRPr="00E00221" w:rsidRDefault="00EB21A5" w:rsidP="00DD07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EB21A5" w:rsidRPr="00E00221" w:rsidRDefault="00EB21A5" w:rsidP="00DD07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слов</w:t>
            </w:r>
          </w:p>
        </w:tc>
        <w:tc>
          <w:tcPr>
            <w:tcW w:w="5683" w:type="dxa"/>
            <w:shd w:val="clear" w:color="auto" w:fill="auto"/>
          </w:tcPr>
          <w:p w:rsidR="00EB21A5" w:rsidRPr="00E00221" w:rsidRDefault="00EB21A5" w:rsidP="00DD07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беглости и гибкости</w:t>
            </w:r>
          </w:p>
          <w:p w:rsidR="00A3606B" w:rsidRPr="00E00221" w:rsidRDefault="00EB21A5" w:rsidP="00A3606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способности составлять слова, используя ограниченный набор букв</w:t>
            </w:r>
            <w:r w:rsidR="00A3606B" w:rsidRPr="00E00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0221" w:rsidRPr="00E00221" w:rsidRDefault="00E00221" w:rsidP="00A3606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правил работы: только из букв слова, другие буквы запрещены; если буква повторяется дважды в исходном слове, то ее можно та же использовать дважды.</w:t>
            </w:r>
          </w:p>
          <w:p w:rsidR="00A3606B" w:rsidRDefault="00A3606B" w:rsidP="00A3606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новые слова из букв предложенного </w:t>
            </w:r>
            <w:r w:rsidRPr="00E00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слова (школьники, приключение)</w:t>
            </w:r>
          </w:p>
          <w:p w:rsidR="00E00221" w:rsidRPr="00E00221" w:rsidRDefault="00E00221" w:rsidP="00A3606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Динамическая пауза «Четыре стихии»</w:t>
            </w:r>
          </w:p>
          <w:p w:rsidR="00245453" w:rsidRPr="00E00221" w:rsidRDefault="00E00221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слова с заданной буквы: задание 23 из </w:t>
            </w:r>
            <w:r w:rsidR="000A6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книги </w:t>
            </w:r>
            <w:r w:rsidR="000A69EA" w:rsidRPr="00E00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А.Э Симановск</w:t>
            </w:r>
            <w:r w:rsidR="000A6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="000A69EA" w:rsidRPr="00E00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творческого мышления детей», Я., </w:t>
            </w:r>
            <w:r w:rsidR="007B6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</w:t>
            </w:r>
            <w:r w:rsidR="000A6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раздел «Развитие причинного мышления»</w:t>
            </w:r>
          </w:p>
        </w:tc>
        <w:tc>
          <w:tcPr>
            <w:tcW w:w="4536" w:type="dxa"/>
            <w:shd w:val="clear" w:color="auto" w:fill="auto"/>
          </w:tcPr>
          <w:p w:rsidR="00E00221" w:rsidRDefault="00A3606B" w:rsidP="00E002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слушают  учителя; составляют новые слова из заданного набо</w:t>
            </w:r>
            <w:r w:rsidR="009942A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 букв</w:t>
            </w:r>
            <w:r w:rsidR="009942A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00221" w:rsidRDefault="00E00221" w:rsidP="00E002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A3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занятия-соревнования (кроссворд);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командная</w:t>
            </w:r>
            <w:r w:rsidR="004A3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/парная</w:t>
            </w:r>
          </w:p>
          <w:p w:rsidR="00EB21A5" w:rsidRPr="00306A8B" w:rsidRDefault="00E00221" w:rsidP="00E002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листы с заданием</w:t>
            </w:r>
            <w:r w:rsidR="00EB21A5"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B21A5" w:rsidRPr="00306A8B" w:rsidTr="009061C2">
        <w:tc>
          <w:tcPr>
            <w:tcW w:w="663" w:type="dxa"/>
            <w:shd w:val="clear" w:color="auto" w:fill="auto"/>
          </w:tcPr>
          <w:p w:rsidR="00EB21A5" w:rsidRPr="00306A8B" w:rsidRDefault="00EB21A5" w:rsidP="00DD07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260" w:type="dxa"/>
            <w:shd w:val="clear" w:color="auto" w:fill="auto"/>
          </w:tcPr>
          <w:p w:rsidR="00EB21A5" w:rsidRPr="00306A8B" w:rsidRDefault="00EB21A5" w:rsidP="00A3606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Придум</w:t>
            </w:r>
            <w:r w:rsidR="00A360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ываем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открытку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«Поздравляю…»</w:t>
            </w:r>
          </w:p>
        </w:tc>
        <w:tc>
          <w:tcPr>
            <w:tcW w:w="5683" w:type="dxa"/>
            <w:shd w:val="clear" w:color="auto" w:fill="auto"/>
          </w:tcPr>
          <w:p w:rsidR="00EB21A5" w:rsidRPr="00306A8B" w:rsidRDefault="00EB21A5" w:rsidP="00DD07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беглости и оригинальности</w:t>
            </w:r>
          </w:p>
          <w:p w:rsidR="00EB21A5" w:rsidRDefault="00EB21A5" w:rsidP="00DD07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воображения и мышления</w:t>
            </w:r>
          </w:p>
          <w:p w:rsidR="00A3606B" w:rsidRDefault="00EB21A5" w:rsidP="00A3606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профессией </w:t>
            </w:r>
            <w:r w:rsidR="00A36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художник-оформитель</w:t>
            </w:r>
          </w:p>
          <w:p w:rsidR="00EB21A5" w:rsidRDefault="00A3606B" w:rsidP="004814C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беседы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«Какие бывают праздники»</w:t>
            </w:r>
          </w:p>
          <w:p w:rsidR="00EB21A5" w:rsidRPr="00306A8B" w:rsidRDefault="00A3606B" w:rsidP="00A3606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сюжетов поздравительных открыток для разных людей и для разных праздников;  прорисовка и оформление сюжетов (не менее двух) индивидуально и командой – открытка для сказочного героя.</w:t>
            </w:r>
          </w:p>
        </w:tc>
        <w:tc>
          <w:tcPr>
            <w:tcW w:w="4536" w:type="dxa"/>
            <w:shd w:val="clear" w:color="auto" w:fill="auto"/>
          </w:tcPr>
          <w:p w:rsidR="00EB21A5" w:rsidRDefault="00EB21A5" w:rsidP="00850A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слуша</w:t>
            </w:r>
            <w:r w:rsidR="00A3606B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учителя; </w:t>
            </w:r>
            <w:r w:rsidR="00A3606B">
              <w:rPr>
                <w:rFonts w:ascii="Times New Roman" w:hAnsi="Times New Roman"/>
                <w:sz w:val="24"/>
                <w:szCs w:val="24"/>
              </w:rPr>
              <w:t xml:space="preserve">знакомятся с профессией художник-оформитель; </w:t>
            </w:r>
            <w:r>
              <w:rPr>
                <w:rFonts w:ascii="Times New Roman" w:hAnsi="Times New Roman"/>
                <w:sz w:val="24"/>
                <w:szCs w:val="24"/>
              </w:rPr>
              <w:t>придумыва</w:t>
            </w:r>
            <w:r w:rsidR="00A3606B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>, разраб</w:t>
            </w:r>
            <w:r w:rsidR="00A3606B">
              <w:rPr>
                <w:rFonts w:ascii="Times New Roman" w:hAnsi="Times New Roman"/>
                <w:sz w:val="24"/>
                <w:szCs w:val="24"/>
              </w:rPr>
              <w:t>атывают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созда</w:t>
            </w:r>
            <w:r w:rsidR="00A3606B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эскиз поздравительной открытки</w:t>
            </w:r>
          </w:p>
          <w:p w:rsidR="00EB21A5" w:rsidRDefault="00EB21A5" w:rsidP="00850A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A3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занятия (</w:t>
            </w:r>
            <w:proofErr w:type="spellStart"/>
            <w:r w:rsidR="004A3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изоигры</w:t>
            </w:r>
            <w:proofErr w:type="spellEnd"/>
            <w:r w:rsidR="004A3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r w:rsidR="00A360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групповая</w:t>
            </w:r>
          </w:p>
          <w:p w:rsidR="00EB21A5" w:rsidRPr="00306A8B" w:rsidRDefault="00EB21A5" w:rsidP="00850A1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льбомы для творчества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карандаши, фломастеры, цветная бумага, ножницы</w:t>
            </w:r>
          </w:p>
        </w:tc>
      </w:tr>
      <w:tr w:rsidR="00FE2423" w:rsidRPr="00306A8B" w:rsidTr="009061C2">
        <w:tc>
          <w:tcPr>
            <w:tcW w:w="663" w:type="dxa"/>
            <w:shd w:val="clear" w:color="auto" w:fill="auto"/>
          </w:tcPr>
          <w:p w:rsidR="00FE2423" w:rsidRPr="00DF0F03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FE2423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Придумываем истории</w:t>
            </w:r>
          </w:p>
        </w:tc>
        <w:tc>
          <w:tcPr>
            <w:tcW w:w="5683" w:type="dxa"/>
            <w:shd w:val="clear" w:color="auto" w:fill="auto"/>
          </w:tcPr>
          <w:p w:rsidR="00FE2423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способности придумывать истории по вопросам. </w:t>
            </w:r>
          </w:p>
          <w:p w:rsidR="00FE2423" w:rsidRPr="00306A8B" w:rsidRDefault="00FE2423" w:rsidP="00FE2423">
            <w:pPr>
              <w:spacing w:after="0" w:line="240" w:lineRule="auto"/>
              <w:ind w:left="-9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3C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Полином фантазии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(берем слово «дом» и из букв слова составляем не менее 5 слов на эти буквы, а затем и каждого ряда берем по 1 слову и придумываем предложение)</w:t>
            </w:r>
          </w:p>
        </w:tc>
        <w:tc>
          <w:tcPr>
            <w:tcW w:w="4536" w:type="dxa"/>
            <w:shd w:val="clear" w:color="auto" w:fill="auto"/>
          </w:tcPr>
          <w:p w:rsidR="00FE2423" w:rsidRPr="00306A8B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слушают учителя; знакомятся с методом «Полином фантазий»</w:t>
            </w:r>
          </w:p>
          <w:p w:rsidR="00FE2423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занятие-фантазия (история); индивидуальная, групповая</w:t>
            </w:r>
          </w:p>
          <w:p w:rsidR="00FE2423" w:rsidRPr="00306A8B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тетрадь, карандаши</w:t>
            </w:r>
          </w:p>
        </w:tc>
      </w:tr>
      <w:tr w:rsidR="00FE2423" w:rsidRPr="00306A8B" w:rsidTr="009061C2">
        <w:tc>
          <w:tcPr>
            <w:tcW w:w="663" w:type="dxa"/>
            <w:shd w:val="clear" w:color="auto" w:fill="auto"/>
          </w:tcPr>
          <w:p w:rsidR="00FE2423" w:rsidRPr="00DF0F03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E2423" w:rsidRPr="00DF0F03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разрешать противоречия</w:t>
            </w:r>
          </w:p>
        </w:tc>
        <w:tc>
          <w:tcPr>
            <w:tcW w:w="5683" w:type="dxa"/>
            <w:shd w:val="clear" w:color="auto" w:fill="auto"/>
          </w:tcPr>
          <w:p w:rsidR="00FE2423" w:rsidRPr="00DF0F03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эвристического мышления. Освоение алгоритма анализа ситуации и выбора наилучшего/оптимального решения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этап предложения решений</w:t>
            </w:r>
            <w:r w:rsidRPr="00DF0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E2423" w:rsidRPr="00DF0F03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«Можно решить любую задачу».</w:t>
            </w:r>
          </w:p>
          <w:p w:rsidR="00FE2423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Ребятам предлагаются проблемные ситуации и предлагают придумать как можно больше решений для этих ситуаций (задания 8, 9, 12, 13а и 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стр. 118-</w:t>
            </w:r>
            <w:r w:rsidRPr="00DF0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</w:t>
            </w:r>
            <w:r w:rsidRPr="00DF0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А.Э Симановского «Развитие творческого мышления детей», Я.,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</w:t>
            </w:r>
            <w:r w:rsidRPr="00DF0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раздел «Развитие эвристического мышления»)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E2423" w:rsidRPr="00DF0F03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 уровня развития творческого воображения: беглость и гибкость методика «Круги».</w:t>
            </w:r>
          </w:p>
        </w:tc>
        <w:tc>
          <w:tcPr>
            <w:tcW w:w="4536" w:type="dxa"/>
            <w:shd w:val="clear" w:color="auto" w:fill="auto"/>
          </w:tcPr>
          <w:p w:rsidR="00FE2423" w:rsidRDefault="00FE2423" w:rsidP="00FE24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слушают учителя; знакомятся с алгоритмом решения проблемной ситуации; осваивают этап «Варианты решения проблемы». Способы представления решения: вербальный (задания8, 9, 12 и 13а) и образный (задание 14)</w:t>
            </w:r>
          </w:p>
          <w:p w:rsidR="00FE2423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Решение проблемной ситуации; индивидуальная, групповая/командная</w:t>
            </w:r>
          </w:p>
          <w:p w:rsidR="00FE2423" w:rsidRPr="00306A8B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тетрадь, карандаши</w:t>
            </w:r>
          </w:p>
        </w:tc>
      </w:tr>
      <w:tr w:rsidR="00FE2423" w:rsidRPr="00306A8B" w:rsidTr="009061C2">
        <w:tc>
          <w:tcPr>
            <w:tcW w:w="663" w:type="dxa"/>
            <w:shd w:val="clear" w:color="auto" w:fill="auto"/>
          </w:tcPr>
          <w:p w:rsidR="00FE2423" w:rsidRPr="00306A8B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:rsidR="00FE2423" w:rsidRPr="00284FB1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E2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Идем в поход</w:t>
            </w:r>
          </w:p>
        </w:tc>
        <w:tc>
          <w:tcPr>
            <w:tcW w:w="5683" w:type="dxa"/>
            <w:shd w:val="clear" w:color="auto" w:fill="auto"/>
          </w:tcPr>
          <w:p w:rsidR="00FE2423" w:rsidRDefault="00FE2423" w:rsidP="00FE242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эвристического мышления. </w:t>
            </w:r>
            <w:r w:rsidRPr="00DF0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алгоритма анализа ситуации и выбора наилучшего/оптимального решения.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E2423" w:rsidRDefault="00FE2423" w:rsidP="00FE242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Проблемная ситуация «Поход: сплав по реке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города»: Четверо ребят пошли в поход. Утром они стали спускаться вниз по речке на лодке. В полдень лодка дала течь. Они успели пристать к берегу и спасти 15 предметов, а так же 2 коробка спичек и 2 тетради. До места назначения надо дойти до вечера, дистанция 15 километров, но ребята не могут взять все вещи, у них всего 2 рюкзака. Из спасенных предметов нужно выбрать 5 очень нужных и 5 бесполезных, и объяснить свое решение.</w:t>
            </w:r>
          </w:p>
          <w:p w:rsidR="00FE2423" w:rsidRPr="00DF5EC4" w:rsidRDefault="00FE2423" w:rsidP="00FE242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Список предметов: карта местности, 4 литра пресной воды, коробка шоколада, надувной плот с веслами, неисправный компас, коробка батончиков «Сухой завтрак», фонарик, удочка, смартфон с малым зарядом, средство от комаров, зеркало, мяч, зонт, канат 10 м, </w:t>
            </w:r>
            <w:r w:rsidRPr="00DF5EC4">
              <w:rPr>
                <w:rFonts w:ascii="Times New Roman" w:hAnsi="Times New Roman"/>
                <w:sz w:val="24"/>
                <w:szCs w:val="24"/>
              </w:rPr>
              <w:t>20 квадратных метров непрозрачной пластиковой пленки.</w:t>
            </w:r>
          </w:p>
          <w:p w:rsidR="00FE2423" w:rsidRPr="00306A8B" w:rsidRDefault="00FE2423" w:rsidP="00FE242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предметов ребята зарисовывают, а затем идет обсуждение в группе, в результате которого они выбирают 5 нужных и 5 бесполезных предметов и дают свое объяснение.</w:t>
            </w:r>
          </w:p>
        </w:tc>
        <w:tc>
          <w:tcPr>
            <w:tcW w:w="4536" w:type="dxa"/>
            <w:shd w:val="clear" w:color="auto" w:fill="auto"/>
          </w:tcPr>
          <w:p w:rsidR="00FE2423" w:rsidRDefault="00FE2423" w:rsidP="00FE24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слушают учителя; описывают ситуацию, формулируют задание, обсуждают вариант решения, выбирают предметы (зарисовывают или выделяют),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объясняют свой выбор. </w:t>
            </w:r>
          </w:p>
          <w:p w:rsidR="00FE2423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Решение проблемной ситуации; групповая: класс делится на группы по 4 человека.</w:t>
            </w:r>
          </w:p>
          <w:p w:rsidR="00FE2423" w:rsidRPr="00306A8B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тетрадь, карандаши</w:t>
            </w:r>
          </w:p>
        </w:tc>
      </w:tr>
      <w:tr w:rsidR="00FE2423" w:rsidRPr="00306A8B" w:rsidTr="009061C2">
        <w:tc>
          <w:tcPr>
            <w:tcW w:w="663" w:type="dxa"/>
            <w:shd w:val="clear" w:color="auto" w:fill="auto"/>
          </w:tcPr>
          <w:p w:rsidR="00FE2423" w:rsidRPr="00306A8B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60" w:type="dxa"/>
            <w:shd w:val="clear" w:color="auto" w:fill="auto"/>
          </w:tcPr>
          <w:p w:rsidR="00FE2423" w:rsidRPr="00306A8B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Изучаем т</w:t>
            </w:r>
            <w:r w:rsidRPr="00DF5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ворческие способности </w:t>
            </w:r>
          </w:p>
        </w:tc>
        <w:tc>
          <w:tcPr>
            <w:tcW w:w="5683" w:type="dxa"/>
            <w:shd w:val="clear" w:color="auto" w:fill="auto"/>
          </w:tcPr>
          <w:p w:rsidR="00FE2423" w:rsidRDefault="00FE2423" w:rsidP="00FE2423">
            <w:pPr>
              <w:spacing w:after="0" w:line="240" w:lineRule="auto"/>
              <w:ind w:left="-95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125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Диагностика уровня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125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развития творческого воображения: оригинальность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[6, стр. 158].</w:t>
            </w:r>
          </w:p>
          <w:p w:rsidR="00FE2423" w:rsidRDefault="00FE2423" w:rsidP="00FE2423">
            <w:pPr>
              <w:spacing w:after="0" w:line="240" w:lineRule="auto"/>
              <w:ind w:left="-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25F">
              <w:rPr>
                <w:rFonts w:ascii="Times New Roman" w:hAnsi="Times New Roman"/>
                <w:i/>
                <w:sz w:val="24"/>
                <w:szCs w:val="24"/>
              </w:rPr>
              <w:t>Выполнение заданий на развитие творческих способностей на вербальном материале</w:t>
            </w:r>
            <w:r w:rsidRPr="003712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E2423" w:rsidRDefault="00FE2423" w:rsidP="00FE2423">
            <w:pPr>
              <w:spacing w:after="0" w:line="240" w:lineRule="auto"/>
              <w:ind w:left="-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1. </w:t>
            </w:r>
            <w:r w:rsidRPr="0037125F">
              <w:rPr>
                <w:rFonts w:ascii="Times New Roman" w:hAnsi="Times New Roman"/>
                <w:sz w:val="24"/>
                <w:szCs w:val="24"/>
              </w:rPr>
              <w:t>Записать за 5 минут как можно больше слов таким образом, чтобы следующее слово начиналось с последней буквы предыдущего. Продолжить словарн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7125F">
              <w:rPr>
                <w:rFonts w:ascii="Times New Roman" w:hAnsi="Times New Roman"/>
                <w:sz w:val="24"/>
                <w:szCs w:val="24"/>
              </w:rPr>
              <w:t xml:space="preserve">й ряд: адрес, салют, ... </w:t>
            </w:r>
          </w:p>
          <w:p w:rsidR="00FE2423" w:rsidRPr="009E019B" w:rsidRDefault="00FE2423" w:rsidP="00FE2423">
            <w:pPr>
              <w:spacing w:after="0" w:line="240" w:lineRule="auto"/>
              <w:ind w:left="-95"/>
              <w:rPr>
                <w:rFonts w:ascii="Times New Roman" w:hAnsi="Times New Roman"/>
                <w:sz w:val="24"/>
                <w:szCs w:val="24"/>
              </w:rPr>
            </w:pPr>
            <w:r w:rsidRPr="0037125F">
              <w:rPr>
                <w:rFonts w:ascii="Times New Roman" w:hAnsi="Times New Roman"/>
                <w:sz w:val="24"/>
                <w:szCs w:val="24"/>
              </w:rPr>
              <w:t>Зада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7125F">
              <w:rPr>
                <w:rFonts w:ascii="Times New Roman" w:hAnsi="Times New Roman"/>
                <w:sz w:val="24"/>
                <w:szCs w:val="24"/>
              </w:rPr>
              <w:t xml:space="preserve"> 2. Составить и написать как можно больше слов из букв слова </w:t>
            </w:r>
            <w:r w:rsidRPr="0037125F">
              <w:rPr>
                <w:rFonts w:ascii="Times New Roman" w:hAnsi="Times New Roman"/>
                <w:b/>
                <w:sz w:val="24"/>
                <w:szCs w:val="24"/>
              </w:rPr>
              <w:t>пилка</w:t>
            </w:r>
            <w:r w:rsidRPr="003712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2423" w:rsidRPr="0037125F" w:rsidRDefault="00FE2423" w:rsidP="00FE2423">
            <w:pPr>
              <w:spacing w:after="0" w:line="240" w:lineRule="auto"/>
              <w:ind w:left="-9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125F">
              <w:rPr>
                <w:rFonts w:ascii="Times New Roman" w:hAnsi="Times New Roman"/>
                <w:sz w:val="24"/>
                <w:szCs w:val="24"/>
              </w:rPr>
              <w:t>Зада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7125F">
              <w:rPr>
                <w:rFonts w:ascii="Times New Roman" w:hAnsi="Times New Roman"/>
                <w:sz w:val="24"/>
                <w:szCs w:val="24"/>
              </w:rPr>
              <w:t xml:space="preserve"> 3. Подобрать и написать как можно больше слов, родственных слову снег. </w:t>
            </w:r>
          </w:p>
          <w:p w:rsidR="00FE2423" w:rsidRPr="00306A8B" w:rsidRDefault="00FE2423" w:rsidP="00FE2423">
            <w:pPr>
              <w:spacing w:after="0" w:line="240" w:lineRule="auto"/>
              <w:ind w:left="-9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2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Создаем коллаж: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«Чему научились в 1 классе»</w:t>
            </w:r>
          </w:p>
        </w:tc>
        <w:tc>
          <w:tcPr>
            <w:tcW w:w="4536" w:type="dxa"/>
            <w:shd w:val="clear" w:color="auto" w:fill="auto"/>
          </w:tcPr>
          <w:p w:rsidR="00FE2423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слушание учителя, создание графического образа на заданном материале</w:t>
            </w:r>
          </w:p>
          <w:p w:rsidR="00FE2423" w:rsidRPr="00306A8B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диагностика творческих способностей; индивидуальная, командная </w:t>
            </w:r>
          </w:p>
          <w:p w:rsidR="00FE2423" w:rsidRPr="00306A8B" w:rsidRDefault="00FE2423" w:rsidP="00FE24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</w:t>
            </w:r>
            <w:r w:rsidRPr="00306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льбом для рисования. Ручки карандаши</w:t>
            </w:r>
          </w:p>
        </w:tc>
      </w:tr>
      <w:tr w:rsidR="00FE2423" w:rsidRPr="00306A8B" w:rsidTr="009061C2">
        <w:tc>
          <w:tcPr>
            <w:tcW w:w="9606" w:type="dxa"/>
            <w:gridSpan w:val="3"/>
            <w:shd w:val="clear" w:color="auto" w:fill="auto"/>
          </w:tcPr>
          <w:p w:rsidR="00FE2423" w:rsidRPr="00306A8B" w:rsidRDefault="00FE2423" w:rsidP="00FE242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A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Всего 33 часа</w:t>
            </w:r>
          </w:p>
        </w:tc>
        <w:tc>
          <w:tcPr>
            <w:tcW w:w="4536" w:type="dxa"/>
            <w:shd w:val="clear" w:color="auto" w:fill="auto"/>
          </w:tcPr>
          <w:p w:rsidR="00FE2423" w:rsidRPr="00306A8B" w:rsidRDefault="00FE2423" w:rsidP="00FE242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11B1" w:rsidRPr="006011B1" w:rsidRDefault="006011B1" w:rsidP="00B12066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895D5D" w:rsidRDefault="00895D5D" w:rsidP="00B12066">
      <w:pPr>
        <w:jc w:val="both"/>
        <w:sectPr w:rsidR="00895D5D" w:rsidSect="00087D9B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7E508E" w:rsidRDefault="007E508E" w:rsidP="007E508E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БИБЛИОГРАФИЧЕСКИЙ СПИСОК</w:t>
      </w:r>
    </w:p>
    <w:p w:rsidR="00441D12" w:rsidRDefault="00895D5D" w:rsidP="007E508E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д</w:t>
      </w:r>
      <w:r w:rsidR="00441D1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ля учителя</w:t>
      </w:r>
    </w:p>
    <w:p w:rsidR="007E508E" w:rsidRPr="007B6D93" w:rsidRDefault="007E508E" w:rsidP="00AD4A75">
      <w:pPr>
        <w:numPr>
          <w:ilvl w:val="0"/>
          <w:numId w:val="17"/>
        </w:numPr>
        <w:spacing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Вообрази себе. Поиграем – помечтаем. Москва, издательство «</w:t>
      </w:r>
      <w:proofErr w:type="spellStart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Эйдос</w:t>
      </w:r>
      <w:proofErr w:type="spellEnd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», 1994</w:t>
      </w:r>
    </w:p>
    <w:p w:rsidR="007E508E" w:rsidRDefault="007E508E" w:rsidP="00AD4A75">
      <w:pPr>
        <w:numPr>
          <w:ilvl w:val="0"/>
          <w:numId w:val="17"/>
        </w:numPr>
        <w:spacing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Гатанов</w:t>
      </w:r>
      <w:proofErr w:type="spellEnd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Ю.Б. Курс развития творческого мышления (по методу </w:t>
      </w:r>
      <w:proofErr w:type="spellStart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Дж.Гилфлрда</w:t>
      </w:r>
      <w:proofErr w:type="spellEnd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Дж.Рензулли</w:t>
      </w:r>
      <w:proofErr w:type="spellEnd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). Для детей 6-10 лет. Методическое руководство. – СПб, ГП «ИМАТОН», 2006 – 60 с., </w:t>
      </w:r>
      <w:proofErr w:type="spellStart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иллюстр</w:t>
      </w:r>
      <w:proofErr w:type="spellEnd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65CE2" w:rsidRPr="00A65CE2" w:rsidRDefault="00A65CE2" w:rsidP="00AD4A75">
      <w:pPr>
        <w:numPr>
          <w:ilvl w:val="0"/>
          <w:numId w:val="17"/>
        </w:numPr>
        <w:spacing w:line="240" w:lineRule="auto"/>
        <w:contextualSpacing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65CE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Ильин Е.П. </w:t>
      </w:r>
      <w:r w:rsidRPr="00A65CE2">
        <w:rPr>
          <w:rFonts w:ascii="Times New Roman" w:hAnsi="Times New Roman"/>
          <w:sz w:val="24"/>
          <w:szCs w:val="24"/>
        </w:rPr>
        <w:t xml:space="preserve">Психология творчества, креативности, одаренности. </w:t>
      </w:r>
      <w:proofErr w:type="spellStart"/>
      <w:r w:rsidRPr="00A65CE2">
        <w:rPr>
          <w:rFonts w:ascii="Times New Roman" w:hAnsi="Times New Roman"/>
          <w:sz w:val="24"/>
          <w:szCs w:val="24"/>
        </w:rPr>
        <w:t>Спб</w:t>
      </w:r>
      <w:proofErr w:type="spellEnd"/>
      <w:r w:rsidRPr="00A65CE2">
        <w:rPr>
          <w:rFonts w:ascii="Times New Roman" w:hAnsi="Times New Roman"/>
          <w:sz w:val="24"/>
          <w:szCs w:val="24"/>
        </w:rPr>
        <w:t xml:space="preserve">., «Питер», 2009, https://psy.wikireading.ru/10282 </w:t>
      </w:r>
    </w:p>
    <w:p w:rsidR="007B6D93" w:rsidRPr="007B6D93" w:rsidRDefault="007B6D93" w:rsidP="00AD4A75">
      <w:pPr>
        <w:numPr>
          <w:ilvl w:val="0"/>
          <w:numId w:val="17"/>
        </w:numPr>
        <w:spacing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B6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Задорожная Т. «Рисуем историю радостный ёжик и другие эмоции», СПб, изд-во «Питер», 2015 г</w:t>
      </w:r>
    </w:p>
    <w:p w:rsidR="007E508E" w:rsidRPr="007B6D93" w:rsidRDefault="007E508E" w:rsidP="00AD4A75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B6D93">
        <w:rPr>
          <w:rFonts w:ascii="Times New Roman" w:hAnsi="Times New Roman"/>
          <w:sz w:val="24"/>
          <w:szCs w:val="24"/>
        </w:rPr>
        <w:t>Ляшко Т.В., Синицына Е.И. Через игру – к творчеству. Методическое пособие. – Обнинск, 1994</w:t>
      </w:r>
    </w:p>
    <w:p w:rsidR="007E508E" w:rsidRPr="007B6D93" w:rsidRDefault="007E508E" w:rsidP="00AD4A75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B6D93">
        <w:rPr>
          <w:rFonts w:ascii="Times New Roman" w:hAnsi="Times New Roman"/>
          <w:sz w:val="24"/>
          <w:szCs w:val="24"/>
        </w:rPr>
        <w:t>Симановский А.Э. Развитие творческого мышления детей, Я., «Академия развития», 2002</w:t>
      </w:r>
    </w:p>
    <w:p w:rsidR="007E508E" w:rsidRPr="007B6D93" w:rsidRDefault="007E508E" w:rsidP="00AD4A75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B6D93">
        <w:rPr>
          <w:rFonts w:ascii="Times New Roman" w:hAnsi="Times New Roman"/>
          <w:sz w:val="24"/>
          <w:szCs w:val="24"/>
        </w:rPr>
        <w:t xml:space="preserve">Чего на свете не бывает. /Под редакцией О.М. Дьяченко, Е.Л. </w:t>
      </w:r>
      <w:proofErr w:type="spellStart"/>
      <w:r w:rsidRPr="007B6D93">
        <w:rPr>
          <w:rFonts w:ascii="Times New Roman" w:hAnsi="Times New Roman"/>
          <w:sz w:val="24"/>
          <w:szCs w:val="24"/>
        </w:rPr>
        <w:t>Агаевой</w:t>
      </w:r>
      <w:proofErr w:type="spellEnd"/>
      <w:r w:rsidRPr="007B6D93">
        <w:rPr>
          <w:rFonts w:ascii="Times New Roman" w:hAnsi="Times New Roman"/>
          <w:sz w:val="24"/>
          <w:szCs w:val="24"/>
        </w:rPr>
        <w:t>. М. «Знание», 1994.</w:t>
      </w:r>
    </w:p>
    <w:p w:rsidR="007B6D93" w:rsidRDefault="007B6D93" w:rsidP="00AD4A75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441D12" w:rsidRPr="00AD4A75" w:rsidRDefault="00895D5D" w:rsidP="00AD4A75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D4A75">
        <w:rPr>
          <w:rFonts w:ascii="Times New Roman" w:hAnsi="Times New Roman"/>
          <w:b/>
          <w:sz w:val="24"/>
          <w:szCs w:val="24"/>
        </w:rPr>
        <w:t>д</w:t>
      </w:r>
      <w:r w:rsidR="004F5371" w:rsidRPr="00AD4A75">
        <w:rPr>
          <w:rFonts w:ascii="Times New Roman" w:hAnsi="Times New Roman"/>
          <w:b/>
          <w:sz w:val="24"/>
          <w:szCs w:val="24"/>
        </w:rPr>
        <w:t>ля родителей</w:t>
      </w:r>
    </w:p>
    <w:p w:rsidR="00895D5D" w:rsidRPr="007B6D93" w:rsidRDefault="00895D5D" w:rsidP="00AD4A75">
      <w:pPr>
        <w:pStyle w:val="a3"/>
        <w:numPr>
          <w:ilvl w:val="3"/>
          <w:numId w:val="17"/>
        </w:numPr>
        <w:spacing w:line="240" w:lineRule="auto"/>
        <w:ind w:left="360" w:firstLine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Вообрази себе. Поиграем – помечтаем. Москва, издательство «</w:t>
      </w:r>
      <w:proofErr w:type="spellStart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Эйдос</w:t>
      </w:r>
      <w:proofErr w:type="spellEnd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», 1994</w:t>
      </w:r>
    </w:p>
    <w:p w:rsidR="00895D5D" w:rsidRPr="007B6D93" w:rsidRDefault="00895D5D" w:rsidP="00AD4A75">
      <w:pPr>
        <w:pStyle w:val="a3"/>
        <w:numPr>
          <w:ilvl w:val="3"/>
          <w:numId w:val="17"/>
        </w:numPr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  <w:proofErr w:type="spellStart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Гатанов</w:t>
      </w:r>
      <w:proofErr w:type="spellEnd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Ю.Б. Курс развития творческого мышления (по методу </w:t>
      </w:r>
      <w:proofErr w:type="spellStart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Дж.Гилфлрда</w:t>
      </w:r>
      <w:proofErr w:type="spellEnd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Дж.Рензулли</w:t>
      </w:r>
      <w:proofErr w:type="spellEnd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). Для детей 6-10 лет. Методическое руководство, Альбомы А и Б. – СПб, ГП «ИМАТОН», 2006 – 60 с., </w:t>
      </w:r>
      <w:proofErr w:type="spellStart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иллюстр</w:t>
      </w:r>
      <w:proofErr w:type="spellEnd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95D5D" w:rsidRPr="007B6D93" w:rsidRDefault="00895D5D" w:rsidP="00AD4A75">
      <w:pPr>
        <w:pStyle w:val="a3"/>
        <w:numPr>
          <w:ilvl w:val="3"/>
          <w:numId w:val="17"/>
        </w:numPr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7B6D93">
        <w:rPr>
          <w:rFonts w:ascii="Times New Roman" w:hAnsi="Times New Roman"/>
          <w:sz w:val="24"/>
          <w:szCs w:val="24"/>
        </w:rPr>
        <w:t>Симановский А.Э. Развитие творческого мышления детей, Я., «Академия развития», 2002</w:t>
      </w:r>
    </w:p>
    <w:p w:rsidR="00895D5D" w:rsidRPr="007B6D93" w:rsidRDefault="00895D5D" w:rsidP="00AD4A75">
      <w:pPr>
        <w:pStyle w:val="a3"/>
        <w:numPr>
          <w:ilvl w:val="3"/>
          <w:numId w:val="17"/>
        </w:numPr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7B6D93">
        <w:rPr>
          <w:rFonts w:ascii="Times New Roman" w:hAnsi="Times New Roman"/>
          <w:sz w:val="24"/>
          <w:szCs w:val="24"/>
        </w:rPr>
        <w:t xml:space="preserve">Чего на свете не бывает. /Под редакцией О.М. Дьяченко, Е.Л. </w:t>
      </w:r>
      <w:proofErr w:type="spellStart"/>
      <w:r w:rsidRPr="007B6D93">
        <w:rPr>
          <w:rFonts w:ascii="Times New Roman" w:hAnsi="Times New Roman"/>
          <w:sz w:val="24"/>
          <w:szCs w:val="24"/>
        </w:rPr>
        <w:t>Агаевой</w:t>
      </w:r>
      <w:proofErr w:type="spellEnd"/>
      <w:r w:rsidRPr="007B6D93">
        <w:rPr>
          <w:rFonts w:ascii="Times New Roman" w:hAnsi="Times New Roman"/>
          <w:sz w:val="24"/>
          <w:szCs w:val="24"/>
        </w:rPr>
        <w:t>. М. «Знание», 1994.</w:t>
      </w:r>
    </w:p>
    <w:p w:rsidR="00441D12" w:rsidRPr="007B6D93" w:rsidRDefault="00895D5D" w:rsidP="00AD4A75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B6D93">
        <w:rPr>
          <w:rFonts w:ascii="Times New Roman" w:hAnsi="Times New Roman"/>
          <w:b/>
          <w:sz w:val="24"/>
          <w:szCs w:val="24"/>
        </w:rPr>
        <w:t>д</w:t>
      </w:r>
      <w:r w:rsidR="00441D12" w:rsidRPr="007B6D93">
        <w:rPr>
          <w:rFonts w:ascii="Times New Roman" w:hAnsi="Times New Roman"/>
          <w:b/>
          <w:sz w:val="24"/>
          <w:szCs w:val="24"/>
        </w:rPr>
        <w:t>ля обучающегося</w:t>
      </w:r>
    </w:p>
    <w:p w:rsidR="00895D5D" w:rsidRDefault="00895D5D" w:rsidP="00AD4A75">
      <w:pPr>
        <w:spacing w:line="240" w:lineRule="auto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Гатанов</w:t>
      </w:r>
      <w:proofErr w:type="spellEnd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Ю.Б. Курс развития творческого мышления (по методу </w:t>
      </w:r>
      <w:proofErr w:type="spellStart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Дж.Гилфлрда</w:t>
      </w:r>
      <w:proofErr w:type="spellEnd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Дж.Рензулли</w:t>
      </w:r>
      <w:proofErr w:type="spellEnd"/>
      <w:r w:rsidRPr="007B6D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). Для детей 6-10 лет. Альбомы А и Б. – </w:t>
      </w:r>
      <w:r w:rsidR="00763B6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СПб, ГП «ИМАТОН», 2006 – 60 с.</w:t>
      </w:r>
    </w:p>
    <w:p w:rsidR="00763B62" w:rsidRDefault="00763B62" w:rsidP="00AD4A75">
      <w:pPr>
        <w:spacing w:line="240" w:lineRule="auto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3B62" w:rsidRDefault="00763B62" w:rsidP="00AD4A75">
      <w:pPr>
        <w:spacing w:line="240" w:lineRule="auto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3B62" w:rsidRDefault="00763B62" w:rsidP="00895D5D">
      <w:pPr>
        <w:spacing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3B62" w:rsidRDefault="00763B62" w:rsidP="00895D5D">
      <w:pPr>
        <w:spacing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3B62" w:rsidRDefault="00763B62" w:rsidP="00895D5D">
      <w:pPr>
        <w:spacing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3B62" w:rsidRDefault="00763B62" w:rsidP="00895D5D">
      <w:pPr>
        <w:spacing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3B62" w:rsidRDefault="00763B62" w:rsidP="00763B62">
      <w:pPr>
        <w:spacing w:line="36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sectPr w:rsidR="00763B62" w:rsidSect="00895D5D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63B62" w:rsidRPr="00763B62" w:rsidRDefault="00763B62" w:rsidP="00763B62">
      <w:pPr>
        <w:spacing w:line="36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63B6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</w:t>
      </w:r>
    </w:p>
    <w:p w:rsidR="00763B62" w:rsidRDefault="00763B62" w:rsidP="00763B62">
      <w:pPr>
        <w:spacing w:line="360" w:lineRule="auto"/>
        <w:ind w:left="360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Приложение 1. Диагностика по О.М. Дьяченко</w:t>
      </w:r>
    </w:p>
    <w:p w:rsidR="00763B62" w:rsidRDefault="00763B62" w:rsidP="00245453">
      <w:pPr>
        <w:spacing w:line="36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ectPr w:rsidR="00763B62" w:rsidSect="00763B6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63EAE9E8" wp14:editId="351E0739">
            <wp:extent cx="6581775" cy="3981450"/>
            <wp:effectExtent l="0" t="0" r="9525" b="0"/>
            <wp:docPr id="4" name="Содержимое 3" descr="tm_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tm_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B62" w:rsidRDefault="00763B62" w:rsidP="00763B6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2. Урок 10.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2"/>
        <w:gridCol w:w="1842"/>
        <w:gridCol w:w="1842"/>
        <w:gridCol w:w="1843"/>
      </w:tblGrid>
      <w:tr w:rsidR="00A502A7" w:rsidTr="00A502A7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Типовые признаки, характерные или значимые параметры</w:t>
            </w:r>
          </w:p>
        </w:tc>
      </w:tr>
      <w:tr w:rsidR="00A502A7" w:rsidTr="00A502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A7" w:rsidRDefault="00A50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A7" w:rsidRDefault="00A50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Верх/лиф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A7" w:rsidRDefault="00A50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Низ/юбка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A7" w:rsidRDefault="00A50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A7" w:rsidRDefault="00A502A7" w:rsidP="00A50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веротник</w:t>
            </w:r>
            <w:proofErr w:type="spellEnd"/>
          </w:p>
        </w:tc>
      </w:tr>
      <w:tr w:rsidR="00A502A7" w:rsidTr="00A502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2A7" w:rsidTr="00A502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2A7" w:rsidTr="00A502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2A7" w:rsidTr="00A502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7" w:rsidRDefault="00A502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02A7" w:rsidRDefault="00A502A7" w:rsidP="00763B62">
      <w:pPr>
        <w:jc w:val="right"/>
        <w:rPr>
          <w:rFonts w:ascii="Times New Roman" w:hAnsi="Times New Roma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2"/>
        <w:gridCol w:w="1842"/>
        <w:gridCol w:w="1842"/>
        <w:gridCol w:w="1843"/>
      </w:tblGrid>
      <w:tr w:rsidR="00763B62" w:rsidTr="00763B6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Типовые признаки, характерные или значимые параметры</w:t>
            </w:r>
          </w:p>
        </w:tc>
      </w:tr>
      <w:tr w:rsidR="00763B62" w:rsidTr="00763B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62" w:rsidRDefault="00763B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62" w:rsidRDefault="00763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туловище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62" w:rsidRDefault="00763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62" w:rsidRDefault="00763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62" w:rsidRDefault="00763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хвост</w:t>
            </w:r>
          </w:p>
        </w:tc>
      </w:tr>
      <w:tr w:rsidR="00763B62" w:rsidTr="00763B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B62" w:rsidTr="00763B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B62" w:rsidTr="00763B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B62" w:rsidTr="00763B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2" w:rsidRDefault="00763B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508E" w:rsidRPr="005A608F" w:rsidRDefault="007E508E" w:rsidP="00895D5D">
      <w:pPr>
        <w:jc w:val="both"/>
      </w:pPr>
    </w:p>
    <w:p w:rsidR="00895D5D" w:rsidRDefault="00895D5D">
      <w:pPr>
        <w:jc w:val="both"/>
      </w:pPr>
    </w:p>
    <w:p w:rsidR="00B27EFE" w:rsidRDefault="00B27EFE">
      <w:pPr>
        <w:jc w:val="both"/>
      </w:pPr>
    </w:p>
    <w:p w:rsidR="00B27EFE" w:rsidRDefault="00B27EFE">
      <w:pPr>
        <w:jc w:val="both"/>
      </w:pPr>
    </w:p>
    <w:p w:rsidR="00B27EFE" w:rsidRDefault="00B27EFE">
      <w:pPr>
        <w:jc w:val="both"/>
      </w:pPr>
    </w:p>
    <w:p w:rsidR="00B27EFE" w:rsidRDefault="00B27EFE">
      <w:pPr>
        <w:jc w:val="both"/>
      </w:pPr>
    </w:p>
    <w:p w:rsidR="00B27EFE" w:rsidRDefault="00B27EFE">
      <w:pPr>
        <w:jc w:val="both"/>
      </w:pPr>
    </w:p>
    <w:p w:rsidR="00B27EFE" w:rsidRDefault="00B27EFE">
      <w:pPr>
        <w:jc w:val="both"/>
      </w:pPr>
    </w:p>
    <w:p w:rsidR="00B27EFE" w:rsidRDefault="00B27EFE">
      <w:pPr>
        <w:jc w:val="both"/>
      </w:pPr>
    </w:p>
    <w:p w:rsidR="00B27EFE" w:rsidRDefault="00B27EFE">
      <w:pPr>
        <w:jc w:val="both"/>
      </w:pPr>
    </w:p>
    <w:p w:rsidR="00B27EFE" w:rsidRDefault="00B27EFE">
      <w:pPr>
        <w:jc w:val="both"/>
      </w:pPr>
    </w:p>
    <w:p w:rsidR="00B27EFE" w:rsidRDefault="00B27EFE">
      <w:pPr>
        <w:jc w:val="both"/>
      </w:pPr>
    </w:p>
    <w:p w:rsidR="00B27EFE" w:rsidRDefault="00B27EFE">
      <w:pPr>
        <w:jc w:val="both"/>
      </w:pPr>
    </w:p>
    <w:p w:rsidR="00B27EFE" w:rsidRDefault="00B27EFE">
      <w:pPr>
        <w:jc w:val="both"/>
      </w:pPr>
    </w:p>
    <w:p w:rsidR="00B27EFE" w:rsidRDefault="00B27EFE">
      <w:pPr>
        <w:jc w:val="both"/>
      </w:pPr>
    </w:p>
    <w:p w:rsidR="00B27EFE" w:rsidRDefault="00B27EFE">
      <w:pPr>
        <w:jc w:val="both"/>
      </w:pPr>
    </w:p>
    <w:p w:rsidR="00B27EFE" w:rsidRDefault="00B27EFE">
      <w:pPr>
        <w:jc w:val="both"/>
      </w:pPr>
    </w:p>
    <w:p w:rsidR="00B27EFE" w:rsidRDefault="00B27EFE">
      <w:pPr>
        <w:jc w:val="both"/>
      </w:pPr>
    </w:p>
    <w:p w:rsidR="00B27EFE" w:rsidRPr="00B27EFE" w:rsidRDefault="00B27EFE" w:rsidP="00B27EF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3. Урок 18</w:t>
      </w:r>
    </w:p>
    <w:p w:rsidR="00B27EFE" w:rsidRDefault="00B27EFE" w:rsidP="00B27EFE">
      <w:pPr>
        <w:jc w:val="center"/>
      </w:pPr>
      <w:r>
        <w:rPr>
          <w:noProof/>
          <w:lang w:eastAsia="ru-RU"/>
        </w:rPr>
        <w:drawing>
          <wp:inline distT="0" distB="0" distL="0" distR="0" wp14:anchorId="7768B95B" wp14:editId="003A5A4C">
            <wp:extent cx="3524250" cy="3120203"/>
            <wp:effectExtent l="0" t="0" r="0" b="4445"/>
            <wp:docPr id="2" name="Рисунок 2" descr="D:\ВД_1\задания\Урок 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ВД_1\задания\Урок 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720" cy="312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FE" w:rsidRPr="005A608F" w:rsidRDefault="00B27EFE" w:rsidP="00B27EFE">
      <w:pPr>
        <w:jc w:val="center"/>
      </w:pPr>
      <w:r>
        <w:rPr>
          <w:noProof/>
          <w:lang w:eastAsia="ru-RU"/>
        </w:rPr>
        <w:drawing>
          <wp:inline distT="0" distB="0" distL="0" distR="0" wp14:anchorId="74C02AB6" wp14:editId="5215CE24">
            <wp:extent cx="3276600" cy="4206053"/>
            <wp:effectExtent l="0" t="0" r="0" b="4445"/>
            <wp:docPr id="1" name="Рисунок 1" descr="D:\ВД_1\задания\Урок 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ВД_1\задания\Урок 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37" cy="420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EFE" w:rsidRPr="005A608F" w:rsidSect="00895D5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75C"/>
    <w:multiLevelType w:val="hybridMultilevel"/>
    <w:tmpl w:val="053C1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37173"/>
    <w:multiLevelType w:val="hybridMultilevel"/>
    <w:tmpl w:val="1A9E7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194287"/>
    <w:multiLevelType w:val="hybridMultilevel"/>
    <w:tmpl w:val="30F6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92F4E"/>
    <w:multiLevelType w:val="hybridMultilevel"/>
    <w:tmpl w:val="FB82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E2CE5"/>
    <w:multiLevelType w:val="hybridMultilevel"/>
    <w:tmpl w:val="EBC0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B486D"/>
    <w:multiLevelType w:val="hybridMultilevel"/>
    <w:tmpl w:val="539A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5185F"/>
    <w:multiLevelType w:val="hybridMultilevel"/>
    <w:tmpl w:val="5A6C3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>
    <w:nsid w:val="239712D3"/>
    <w:multiLevelType w:val="hybridMultilevel"/>
    <w:tmpl w:val="6CAECA2C"/>
    <w:lvl w:ilvl="0" w:tplc="FE92B4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B1403"/>
    <w:multiLevelType w:val="hybridMultilevel"/>
    <w:tmpl w:val="E5081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A2888"/>
    <w:multiLevelType w:val="hybridMultilevel"/>
    <w:tmpl w:val="604010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903ED"/>
    <w:multiLevelType w:val="hybridMultilevel"/>
    <w:tmpl w:val="3DDC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F6193"/>
    <w:multiLevelType w:val="hybridMultilevel"/>
    <w:tmpl w:val="03DA3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A0F8C"/>
    <w:multiLevelType w:val="hybridMultilevel"/>
    <w:tmpl w:val="1CE028EC"/>
    <w:lvl w:ilvl="0" w:tplc="FE92B406">
      <w:start w:val="1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469B6302"/>
    <w:multiLevelType w:val="hybridMultilevel"/>
    <w:tmpl w:val="09A68C4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14">
    <w:nsid w:val="49A3473F"/>
    <w:multiLevelType w:val="hybridMultilevel"/>
    <w:tmpl w:val="61C2AD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901B4"/>
    <w:multiLevelType w:val="hybridMultilevel"/>
    <w:tmpl w:val="1C2C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b w:val="0"/>
        <w:kern w:val="2"/>
      </w:rPr>
    </w:lvl>
  </w:abstractNum>
  <w:abstractNum w:abstractNumId="17">
    <w:nsid w:val="5823010D"/>
    <w:multiLevelType w:val="hybridMultilevel"/>
    <w:tmpl w:val="E53E2B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820369"/>
    <w:multiLevelType w:val="hybridMultilevel"/>
    <w:tmpl w:val="3F6A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326EC"/>
    <w:multiLevelType w:val="hybridMultilevel"/>
    <w:tmpl w:val="C110F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52217B"/>
    <w:multiLevelType w:val="hybridMultilevel"/>
    <w:tmpl w:val="AA80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B0BB7"/>
    <w:multiLevelType w:val="hybridMultilevel"/>
    <w:tmpl w:val="BFC2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9316F"/>
    <w:multiLevelType w:val="hybridMultilevel"/>
    <w:tmpl w:val="66CC1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1"/>
  </w:num>
  <w:num w:numId="5">
    <w:abstractNumId w:val="16"/>
    <w:lvlOverride w:ilvl="0">
      <w:startOverride w:val="1"/>
    </w:lvlOverride>
  </w:num>
  <w:num w:numId="6">
    <w:abstractNumId w:val="10"/>
  </w:num>
  <w:num w:numId="7">
    <w:abstractNumId w:val="13"/>
  </w:num>
  <w:num w:numId="8">
    <w:abstractNumId w:val="13"/>
  </w:num>
  <w:num w:numId="9">
    <w:abstractNumId w:val="3"/>
  </w:num>
  <w:num w:numId="10">
    <w:abstractNumId w:val="6"/>
  </w:num>
  <w:num w:numId="11">
    <w:abstractNumId w:val="4"/>
  </w:num>
  <w:num w:numId="12">
    <w:abstractNumId w:val="22"/>
  </w:num>
  <w:num w:numId="13">
    <w:abstractNumId w:val="15"/>
  </w:num>
  <w:num w:numId="14">
    <w:abstractNumId w:val="0"/>
  </w:num>
  <w:num w:numId="15">
    <w:abstractNumId w:val="19"/>
  </w:num>
  <w:num w:numId="16">
    <w:abstractNumId w:val="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5"/>
  </w:num>
  <w:num w:numId="20">
    <w:abstractNumId w:val="18"/>
  </w:num>
  <w:num w:numId="21">
    <w:abstractNumId w:val="2"/>
  </w:num>
  <w:num w:numId="22">
    <w:abstractNumId w:val="21"/>
  </w:num>
  <w:num w:numId="23">
    <w:abstractNumId w:val="7"/>
  </w:num>
  <w:num w:numId="24">
    <w:abstractNumId w:val="7"/>
  </w:num>
  <w:num w:numId="25">
    <w:abstractNumId w:val="12"/>
  </w:num>
  <w:num w:numId="26">
    <w:abstractNumId w:val="0"/>
  </w:num>
  <w:num w:numId="27">
    <w:abstractNumId w:val="22"/>
  </w:num>
  <w:num w:numId="28">
    <w:abstractNumId w:val="9"/>
  </w:num>
  <w:num w:numId="29">
    <w:abstractNumId w:val="8"/>
  </w:num>
  <w:num w:numId="30">
    <w:abstractNumId w:val="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23"/>
    <w:rsid w:val="0000100A"/>
    <w:rsid w:val="000057D4"/>
    <w:rsid w:val="000111B3"/>
    <w:rsid w:val="000409A8"/>
    <w:rsid w:val="00064DB8"/>
    <w:rsid w:val="000820A6"/>
    <w:rsid w:val="000861DE"/>
    <w:rsid w:val="00087D9B"/>
    <w:rsid w:val="000A41D4"/>
    <w:rsid w:val="000A69EA"/>
    <w:rsid w:val="000B1FCC"/>
    <w:rsid w:val="000C515D"/>
    <w:rsid w:val="00127646"/>
    <w:rsid w:val="00130AA1"/>
    <w:rsid w:val="00142D3E"/>
    <w:rsid w:val="00195894"/>
    <w:rsid w:val="00196B53"/>
    <w:rsid w:val="00203EFF"/>
    <w:rsid w:val="00217C9F"/>
    <w:rsid w:val="00221483"/>
    <w:rsid w:val="0022272D"/>
    <w:rsid w:val="0024059A"/>
    <w:rsid w:val="00245453"/>
    <w:rsid w:val="00260815"/>
    <w:rsid w:val="0026597C"/>
    <w:rsid w:val="002801DB"/>
    <w:rsid w:val="00284FB1"/>
    <w:rsid w:val="0028603C"/>
    <w:rsid w:val="002872F2"/>
    <w:rsid w:val="002917DC"/>
    <w:rsid w:val="002A0BF0"/>
    <w:rsid w:val="002C3FDC"/>
    <w:rsid w:val="00330AE4"/>
    <w:rsid w:val="0037125F"/>
    <w:rsid w:val="00393C9D"/>
    <w:rsid w:val="00394644"/>
    <w:rsid w:val="003B01BE"/>
    <w:rsid w:val="003B3E22"/>
    <w:rsid w:val="003E1490"/>
    <w:rsid w:val="004013D5"/>
    <w:rsid w:val="00401BCC"/>
    <w:rsid w:val="00425E95"/>
    <w:rsid w:val="00441D12"/>
    <w:rsid w:val="004430F9"/>
    <w:rsid w:val="004814C9"/>
    <w:rsid w:val="004A30C3"/>
    <w:rsid w:val="004B7B52"/>
    <w:rsid w:val="004F5371"/>
    <w:rsid w:val="005129B5"/>
    <w:rsid w:val="005A0FD8"/>
    <w:rsid w:val="005A608F"/>
    <w:rsid w:val="005E1309"/>
    <w:rsid w:val="005E25F0"/>
    <w:rsid w:val="006011B1"/>
    <w:rsid w:val="00606305"/>
    <w:rsid w:val="00606F1B"/>
    <w:rsid w:val="00661F74"/>
    <w:rsid w:val="00685F00"/>
    <w:rsid w:val="006A510C"/>
    <w:rsid w:val="006A5E90"/>
    <w:rsid w:val="0070169C"/>
    <w:rsid w:val="00714CA0"/>
    <w:rsid w:val="0073083A"/>
    <w:rsid w:val="00734B24"/>
    <w:rsid w:val="0075233D"/>
    <w:rsid w:val="00763B62"/>
    <w:rsid w:val="007761AA"/>
    <w:rsid w:val="00796D6D"/>
    <w:rsid w:val="00797C9A"/>
    <w:rsid w:val="007A6C9A"/>
    <w:rsid w:val="007B0865"/>
    <w:rsid w:val="007B6D93"/>
    <w:rsid w:val="007D216A"/>
    <w:rsid w:val="007E3050"/>
    <w:rsid w:val="007E508E"/>
    <w:rsid w:val="008046A4"/>
    <w:rsid w:val="00804874"/>
    <w:rsid w:val="008217E2"/>
    <w:rsid w:val="008235C8"/>
    <w:rsid w:val="00834748"/>
    <w:rsid w:val="00840D0E"/>
    <w:rsid w:val="00850A1B"/>
    <w:rsid w:val="0086003D"/>
    <w:rsid w:val="00895D5D"/>
    <w:rsid w:val="008A7302"/>
    <w:rsid w:val="008C5C23"/>
    <w:rsid w:val="008E7352"/>
    <w:rsid w:val="008E742A"/>
    <w:rsid w:val="008F1462"/>
    <w:rsid w:val="008F672F"/>
    <w:rsid w:val="009061C2"/>
    <w:rsid w:val="00934144"/>
    <w:rsid w:val="00943584"/>
    <w:rsid w:val="00943878"/>
    <w:rsid w:val="00943CBA"/>
    <w:rsid w:val="00962691"/>
    <w:rsid w:val="009666B4"/>
    <w:rsid w:val="00991843"/>
    <w:rsid w:val="009942A6"/>
    <w:rsid w:val="009A596F"/>
    <w:rsid w:val="009B5A52"/>
    <w:rsid w:val="009B6337"/>
    <w:rsid w:val="009D79D4"/>
    <w:rsid w:val="009E019B"/>
    <w:rsid w:val="00A11D9B"/>
    <w:rsid w:val="00A3606B"/>
    <w:rsid w:val="00A46C30"/>
    <w:rsid w:val="00A502A7"/>
    <w:rsid w:val="00A6093D"/>
    <w:rsid w:val="00A618BE"/>
    <w:rsid w:val="00A6536D"/>
    <w:rsid w:val="00A65CE2"/>
    <w:rsid w:val="00A72BE4"/>
    <w:rsid w:val="00A877B9"/>
    <w:rsid w:val="00A955BC"/>
    <w:rsid w:val="00AC3799"/>
    <w:rsid w:val="00AC4724"/>
    <w:rsid w:val="00AD4A75"/>
    <w:rsid w:val="00B12066"/>
    <w:rsid w:val="00B27EFE"/>
    <w:rsid w:val="00B3530C"/>
    <w:rsid w:val="00B728E2"/>
    <w:rsid w:val="00BA3454"/>
    <w:rsid w:val="00BE345E"/>
    <w:rsid w:val="00C33EE8"/>
    <w:rsid w:val="00C42C16"/>
    <w:rsid w:val="00C6134B"/>
    <w:rsid w:val="00C620DE"/>
    <w:rsid w:val="00C64130"/>
    <w:rsid w:val="00C64B33"/>
    <w:rsid w:val="00C67349"/>
    <w:rsid w:val="00C711D3"/>
    <w:rsid w:val="00C80672"/>
    <w:rsid w:val="00CB5487"/>
    <w:rsid w:val="00CB73FA"/>
    <w:rsid w:val="00CD279F"/>
    <w:rsid w:val="00CD6F0D"/>
    <w:rsid w:val="00D37A79"/>
    <w:rsid w:val="00D65BC4"/>
    <w:rsid w:val="00D85B8C"/>
    <w:rsid w:val="00D8702C"/>
    <w:rsid w:val="00DB7D23"/>
    <w:rsid w:val="00DD0733"/>
    <w:rsid w:val="00DE11C5"/>
    <w:rsid w:val="00DE1238"/>
    <w:rsid w:val="00DE38DB"/>
    <w:rsid w:val="00DE7E6A"/>
    <w:rsid w:val="00DF0F03"/>
    <w:rsid w:val="00DF0FE7"/>
    <w:rsid w:val="00DF5EC4"/>
    <w:rsid w:val="00E00221"/>
    <w:rsid w:val="00E231D9"/>
    <w:rsid w:val="00E614D4"/>
    <w:rsid w:val="00E7377E"/>
    <w:rsid w:val="00E92B42"/>
    <w:rsid w:val="00EB21A5"/>
    <w:rsid w:val="00ED149B"/>
    <w:rsid w:val="00EF374F"/>
    <w:rsid w:val="00F02908"/>
    <w:rsid w:val="00F33C7D"/>
    <w:rsid w:val="00F63B80"/>
    <w:rsid w:val="00F82FF5"/>
    <w:rsid w:val="00FA2A7D"/>
    <w:rsid w:val="00FB4693"/>
    <w:rsid w:val="00FB573D"/>
    <w:rsid w:val="00FD37AB"/>
    <w:rsid w:val="00FD749D"/>
    <w:rsid w:val="00FE2423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5D"/>
    <w:pPr>
      <w:spacing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9589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130"/>
    <w:pPr>
      <w:ind w:left="720"/>
      <w:contextualSpacing/>
    </w:pPr>
  </w:style>
  <w:style w:type="paragraph" w:customStyle="1" w:styleId="1">
    <w:name w:val="Без интервала1"/>
    <w:rsid w:val="00C7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95894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D0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877B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5D"/>
    <w:pPr>
      <w:spacing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9589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130"/>
    <w:pPr>
      <w:ind w:left="720"/>
      <w:contextualSpacing/>
    </w:pPr>
  </w:style>
  <w:style w:type="paragraph" w:customStyle="1" w:styleId="1">
    <w:name w:val="Без интервала1"/>
    <w:rsid w:val="00C7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95894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D0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877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7601-CA84-4149-B919-877BA90B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6862</Words>
  <Characters>39120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Teacher</cp:lastModifiedBy>
  <cp:revision>102</cp:revision>
  <cp:lastPrinted>2019-09-27T19:52:00Z</cp:lastPrinted>
  <dcterms:created xsi:type="dcterms:W3CDTF">2016-10-23T13:07:00Z</dcterms:created>
  <dcterms:modified xsi:type="dcterms:W3CDTF">2023-12-06T07:38:00Z</dcterms:modified>
</cp:coreProperties>
</file>